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272" w:rsidRPr="00253272" w:rsidRDefault="00253272" w:rsidP="007578B9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Узагальнення</w:t>
      </w:r>
      <w:r w:rsidR="004F39CE">
        <w:rPr>
          <w:rFonts w:ascii="Times New Roman" w:hAnsi="Times New Roman" w:cs="Times New Roman"/>
          <w:b/>
          <w:sz w:val="28"/>
          <w:szCs w:val="28"/>
        </w:rPr>
        <w:t xml:space="preserve"> матеріалу за темою</w:t>
      </w:r>
    </w:p>
    <w:p w:rsidR="0051158F" w:rsidRPr="00253272" w:rsidRDefault="00253272" w:rsidP="007578B9">
      <w:pPr>
        <w:pStyle w:val="a6"/>
        <w:tabs>
          <w:tab w:val="left" w:pos="426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«Поведінка тварин»</w:t>
      </w:r>
    </w:p>
    <w:p w:rsidR="00253272" w:rsidRPr="00253272" w:rsidRDefault="00253272" w:rsidP="009E7D39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І варіант</w:t>
      </w:r>
    </w:p>
    <w:p w:rsidR="00253272" w:rsidRPr="00253272" w:rsidRDefault="00253272" w:rsidP="00C567BD">
      <w:pPr>
        <w:pStyle w:val="a6"/>
        <w:numPr>
          <w:ilvl w:val="0"/>
          <w:numId w:val="3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sz w:val="28"/>
          <w:szCs w:val="28"/>
        </w:rPr>
        <w:t>Укажіть назву науки, яка вивчає взаємод</w:t>
      </w:r>
      <w:r w:rsidR="007578B9">
        <w:rPr>
          <w:rFonts w:ascii="Times New Roman" w:hAnsi="Times New Roman" w:cs="Times New Roman"/>
          <w:sz w:val="28"/>
          <w:szCs w:val="28"/>
        </w:rPr>
        <w:t>опомогу, захист, агресію тварин</w:t>
      </w:r>
    </w:p>
    <w:p w:rsidR="004F39CE" w:rsidRDefault="00253272" w:rsidP="00C567BD">
      <w:pPr>
        <w:pStyle w:val="a6"/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А</w:t>
      </w:r>
      <w:r w:rsidR="000631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31C3">
        <w:rPr>
          <w:rFonts w:ascii="Times New Roman" w:hAnsi="Times New Roman" w:cs="Times New Roman"/>
          <w:sz w:val="28"/>
          <w:szCs w:val="28"/>
        </w:rPr>
        <w:t>ейдологія</w:t>
      </w:r>
      <w:proofErr w:type="spellEnd"/>
      <w:r w:rsidR="000631C3">
        <w:rPr>
          <w:rFonts w:ascii="Times New Roman" w:hAnsi="Times New Roman" w:cs="Times New Roman"/>
          <w:sz w:val="28"/>
          <w:szCs w:val="28"/>
        </w:rPr>
        <w:t xml:space="preserve"> </w:t>
      </w:r>
      <w:r w:rsidR="004F39CE">
        <w:rPr>
          <w:rFonts w:ascii="Times New Roman" w:hAnsi="Times New Roman" w:cs="Times New Roman"/>
          <w:sz w:val="28"/>
          <w:szCs w:val="28"/>
        </w:rPr>
        <w:t xml:space="preserve">  </w:t>
      </w:r>
      <w:r w:rsidR="000631C3">
        <w:rPr>
          <w:rFonts w:ascii="Times New Roman" w:hAnsi="Times New Roman" w:cs="Times New Roman"/>
          <w:sz w:val="28"/>
          <w:szCs w:val="28"/>
        </w:rPr>
        <w:t xml:space="preserve"> </w:t>
      </w:r>
      <w:r w:rsidRPr="00253272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272">
        <w:rPr>
          <w:rFonts w:ascii="Times New Roman" w:hAnsi="Times New Roman" w:cs="Times New Roman"/>
          <w:sz w:val="28"/>
          <w:szCs w:val="28"/>
        </w:rPr>
        <w:t>екологія</w:t>
      </w:r>
    </w:p>
    <w:p w:rsidR="00253272" w:rsidRDefault="00253272" w:rsidP="00C567BD">
      <w:pPr>
        <w:pStyle w:val="a6"/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В</w:t>
      </w:r>
      <w:r w:rsidRPr="00253272">
        <w:rPr>
          <w:rFonts w:ascii="Times New Roman" w:hAnsi="Times New Roman" w:cs="Times New Roman"/>
          <w:sz w:val="28"/>
          <w:szCs w:val="28"/>
        </w:rPr>
        <w:t xml:space="preserve"> етологія </w:t>
      </w:r>
      <w:r w:rsidR="004F39C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272">
        <w:rPr>
          <w:rFonts w:ascii="Times New Roman" w:hAnsi="Times New Roman" w:cs="Times New Roman"/>
          <w:b/>
          <w:sz w:val="28"/>
          <w:szCs w:val="28"/>
        </w:rPr>
        <w:t>Г</w:t>
      </w:r>
      <w:r w:rsidRPr="00253272">
        <w:rPr>
          <w:rFonts w:ascii="Times New Roman" w:hAnsi="Times New Roman" w:cs="Times New Roman"/>
          <w:sz w:val="28"/>
          <w:szCs w:val="28"/>
        </w:rPr>
        <w:t xml:space="preserve"> етіологія</w:t>
      </w:r>
    </w:p>
    <w:p w:rsidR="004F39CE" w:rsidRPr="004F39CE" w:rsidRDefault="004F39CE" w:rsidP="00C567BD">
      <w:pPr>
        <w:pStyle w:val="a6"/>
        <w:numPr>
          <w:ilvl w:val="0"/>
          <w:numId w:val="3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sz w:val="28"/>
          <w:szCs w:val="28"/>
        </w:rPr>
        <w:t>Визначте причину, чому в окремих випадках хвилясті папуги в неволі не розмножу</w:t>
      </w:r>
      <w:r w:rsidRPr="00253272">
        <w:rPr>
          <w:rFonts w:ascii="Times New Roman" w:hAnsi="Times New Roman" w:cs="Times New Roman"/>
          <w:sz w:val="28"/>
          <w:szCs w:val="28"/>
        </w:rPr>
        <w:softHyphen/>
        <w:t>ються, хоча шлюбні пари утворюють, а умови їх</w:t>
      </w:r>
      <w:r>
        <w:rPr>
          <w:rFonts w:ascii="Times New Roman" w:hAnsi="Times New Roman" w:cs="Times New Roman"/>
          <w:sz w:val="28"/>
          <w:szCs w:val="28"/>
        </w:rPr>
        <w:t>нього утримання найоптимальніші</w:t>
      </w:r>
      <w:r w:rsidRPr="002532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272" w:rsidRPr="00253272" w:rsidRDefault="00253272" w:rsidP="00C567BD">
      <w:pPr>
        <w:pStyle w:val="a6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А</w:t>
      </w:r>
      <w:r w:rsidRPr="00253272">
        <w:rPr>
          <w:rFonts w:ascii="Times New Roman" w:hAnsi="Times New Roman" w:cs="Times New Roman"/>
          <w:sz w:val="28"/>
          <w:szCs w:val="28"/>
        </w:rPr>
        <w:t xml:space="preserve"> відсутність гніздового ящика, що є ключовим стимулом для репродуктивних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272">
        <w:rPr>
          <w:rFonts w:ascii="Times New Roman" w:hAnsi="Times New Roman" w:cs="Times New Roman"/>
          <w:sz w:val="28"/>
          <w:szCs w:val="28"/>
        </w:rPr>
        <w:t>інстинктів</w:t>
      </w:r>
    </w:p>
    <w:p w:rsidR="00253272" w:rsidRDefault="00253272" w:rsidP="00C567BD">
      <w:pPr>
        <w:pStyle w:val="a6"/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Б</w:t>
      </w:r>
      <w:r w:rsidRPr="00253272">
        <w:rPr>
          <w:rFonts w:ascii="Times New Roman" w:hAnsi="Times New Roman" w:cs="Times New Roman"/>
          <w:sz w:val="28"/>
          <w:szCs w:val="28"/>
        </w:rPr>
        <w:t xml:space="preserve"> відсутність</w:t>
      </w:r>
      <w:r>
        <w:rPr>
          <w:rFonts w:ascii="Times New Roman" w:hAnsi="Times New Roman" w:cs="Times New Roman"/>
          <w:sz w:val="28"/>
          <w:szCs w:val="28"/>
        </w:rPr>
        <w:t xml:space="preserve"> гніздового ящика, що є</w:t>
      </w:r>
      <w:r w:rsidRPr="00253272">
        <w:rPr>
          <w:rFonts w:ascii="Times New Roman" w:hAnsi="Times New Roman" w:cs="Times New Roman"/>
          <w:sz w:val="28"/>
          <w:szCs w:val="28"/>
        </w:rPr>
        <w:t xml:space="preserve"> мотиваційним стимулом для спарювання </w:t>
      </w:r>
    </w:p>
    <w:p w:rsidR="00253272" w:rsidRDefault="00253272" w:rsidP="00C567BD">
      <w:pPr>
        <w:pStyle w:val="a6"/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В</w:t>
      </w:r>
      <w:r w:rsidRPr="00253272">
        <w:rPr>
          <w:rFonts w:ascii="Times New Roman" w:hAnsi="Times New Roman" w:cs="Times New Roman"/>
          <w:sz w:val="28"/>
          <w:szCs w:val="28"/>
        </w:rPr>
        <w:t xml:space="preserve"> наявність клітки, у якій статеві інстинкти не проявляються </w:t>
      </w:r>
    </w:p>
    <w:p w:rsidR="00253272" w:rsidRDefault="00253272" w:rsidP="00C567BD">
      <w:pPr>
        <w:pStyle w:val="a6"/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Г</w:t>
      </w:r>
      <w:r w:rsidRPr="00253272">
        <w:rPr>
          <w:rFonts w:ascii="Times New Roman" w:hAnsi="Times New Roman" w:cs="Times New Roman"/>
          <w:sz w:val="28"/>
          <w:szCs w:val="28"/>
        </w:rPr>
        <w:t xml:space="preserve"> у клітці має бути готове гніздо з пуховим настилом як необхідний пусковий стимул</w:t>
      </w:r>
    </w:p>
    <w:p w:rsidR="00253272" w:rsidRPr="00253272" w:rsidRDefault="00253272" w:rsidP="00C567BD">
      <w:pPr>
        <w:pStyle w:val="a6"/>
        <w:numPr>
          <w:ilvl w:val="0"/>
          <w:numId w:val="3"/>
        </w:numPr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sz w:val="28"/>
          <w:szCs w:val="28"/>
        </w:rPr>
        <w:t xml:space="preserve">Восьминоги здатні облаштовувати житло. Зверху свій «будинок» вони прикривають великим плоским </w:t>
      </w:r>
      <w:proofErr w:type="spellStart"/>
      <w:r w:rsidRPr="00253272">
        <w:rPr>
          <w:rFonts w:ascii="Times New Roman" w:hAnsi="Times New Roman" w:cs="Times New Roman"/>
          <w:sz w:val="28"/>
          <w:szCs w:val="28"/>
        </w:rPr>
        <w:t>каменем</w:t>
      </w:r>
      <w:proofErr w:type="spellEnd"/>
      <w:r w:rsidRPr="00253272">
        <w:rPr>
          <w:rFonts w:ascii="Times New Roman" w:hAnsi="Times New Roman" w:cs="Times New Roman"/>
          <w:sz w:val="28"/>
          <w:szCs w:val="28"/>
        </w:rPr>
        <w:t xml:space="preserve">-дахом, з боків підпирають камінцями, а спереду будують бар'єрну стіну з черепашок, молюсків, камінців, </w:t>
      </w:r>
      <w:proofErr w:type="spellStart"/>
      <w:r w:rsidRPr="00253272">
        <w:rPr>
          <w:rFonts w:ascii="Times New Roman" w:hAnsi="Times New Roman" w:cs="Times New Roman"/>
          <w:sz w:val="28"/>
          <w:szCs w:val="28"/>
        </w:rPr>
        <w:t>краб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253272">
        <w:rPr>
          <w:rFonts w:ascii="Times New Roman" w:hAnsi="Times New Roman" w:cs="Times New Roman"/>
          <w:sz w:val="28"/>
          <w:szCs w:val="28"/>
        </w:rPr>
        <w:t>ячих</w:t>
      </w:r>
      <w:proofErr w:type="spellEnd"/>
      <w:r w:rsidRPr="00253272">
        <w:rPr>
          <w:rFonts w:ascii="Times New Roman" w:hAnsi="Times New Roman" w:cs="Times New Roman"/>
          <w:sz w:val="28"/>
          <w:szCs w:val="28"/>
        </w:rPr>
        <w:t xml:space="preserve"> панцирів. </w:t>
      </w:r>
      <w:r w:rsidRPr="00253272">
        <w:rPr>
          <w:rStyle w:val="a5"/>
          <w:rFonts w:ascii="Times New Roman" w:hAnsi="Times New Roman" w:cs="Times New Roman"/>
          <w:b w:val="0"/>
          <w:sz w:val="28"/>
          <w:szCs w:val="28"/>
        </w:rPr>
        <w:t>Яка</w:t>
      </w:r>
      <w:r w:rsidRPr="00253272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253272">
        <w:rPr>
          <w:rFonts w:ascii="Times New Roman" w:hAnsi="Times New Roman" w:cs="Times New Roman"/>
          <w:sz w:val="28"/>
          <w:szCs w:val="28"/>
        </w:rPr>
        <w:t>діяльність є визначальною у таких проявах поведінки?</w:t>
      </w:r>
    </w:p>
    <w:p w:rsidR="004F39CE" w:rsidRDefault="00253272" w:rsidP="00C567BD">
      <w:pPr>
        <w:pStyle w:val="a6"/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А</w:t>
      </w:r>
      <w:r w:rsidRPr="00253272">
        <w:rPr>
          <w:rFonts w:ascii="Times New Roman" w:hAnsi="Times New Roman" w:cs="Times New Roman"/>
          <w:sz w:val="28"/>
          <w:szCs w:val="28"/>
        </w:rPr>
        <w:t xml:space="preserve"> інстинктивна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9CE">
        <w:rPr>
          <w:rFonts w:ascii="Times New Roman" w:hAnsi="Times New Roman" w:cs="Times New Roman"/>
          <w:sz w:val="28"/>
          <w:szCs w:val="28"/>
        </w:rPr>
        <w:t xml:space="preserve">    </w:t>
      </w:r>
      <w:r w:rsidRPr="00253272">
        <w:rPr>
          <w:rFonts w:ascii="Times New Roman" w:hAnsi="Times New Roman" w:cs="Times New Roman"/>
          <w:b/>
          <w:sz w:val="28"/>
          <w:szCs w:val="28"/>
        </w:rPr>
        <w:t>Б</w:t>
      </w:r>
      <w:r w:rsidRPr="002532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3272">
        <w:rPr>
          <w:rFonts w:ascii="Times New Roman" w:hAnsi="Times New Roman" w:cs="Times New Roman"/>
          <w:sz w:val="28"/>
          <w:szCs w:val="28"/>
        </w:rPr>
        <w:t>умовнорефлекторна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272" w:rsidRPr="00253272" w:rsidRDefault="00253272" w:rsidP="00C567BD">
      <w:pPr>
        <w:pStyle w:val="a6"/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В</w:t>
      </w:r>
      <w:r w:rsidRPr="00253272">
        <w:rPr>
          <w:rFonts w:ascii="Times New Roman" w:hAnsi="Times New Roman" w:cs="Times New Roman"/>
          <w:sz w:val="28"/>
          <w:szCs w:val="28"/>
        </w:rPr>
        <w:t xml:space="preserve"> розумова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9CE">
        <w:rPr>
          <w:rFonts w:ascii="Times New Roman" w:hAnsi="Times New Roman" w:cs="Times New Roman"/>
          <w:sz w:val="28"/>
          <w:szCs w:val="28"/>
        </w:rPr>
        <w:t xml:space="preserve">       </w:t>
      </w:r>
      <w:r w:rsidRPr="00253272">
        <w:rPr>
          <w:rFonts w:ascii="Times New Roman" w:hAnsi="Times New Roman" w:cs="Times New Roman"/>
          <w:sz w:val="28"/>
          <w:szCs w:val="28"/>
        </w:rPr>
        <w:t xml:space="preserve"> </w:t>
      </w:r>
      <w:r w:rsidR="004F39CE">
        <w:rPr>
          <w:rFonts w:ascii="Times New Roman" w:hAnsi="Times New Roman" w:cs="Times New Roman"/>
          <w:sz w:val="28"/>
          <w:szCs w:val="28"/>
        </w:rPr>
        <w:t xml:space="preserve">    </w:t>
      </w:r>
      <w:r w:rsidRPr="00253272">
        <w:rPr>
          <w:rFonts w:ascii="Times New Roman" w:hAnsi="Times New Roman" w:cs="Times New Roman"/>
          <w:b/>
          <w:sz w:val="28"/>
          <w:szCs w:val="28"/>
        </w:rPr>
        <w:t>Г</w:t>
      </w:r>
      <w:r w:rsidRPr="002532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3272">
        <w:rPr>
          <w:rFonts w:ascii="Times New Roman" w:hAnsi="Times New Roman" w:cs="Times New Roman"/>
          <w:sz w:val="28"/>
          <w:szCs w:val="28"/>
        </w:rPr>
        <w:t>научіння</w:t>
      </w:r>
      <w:proofErr w:type="spellEnd"/>
    </w:p>
    <w:p w:rsidR="004F39CE" w:rsidRPr="00253272" w:rsidRDefault="004F39CE" w:rsidP="00C567BD">
      <w:pPr>
        <w:pStyle w:val="a6"/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4F39C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53272">
        <w:rPr>
          <w:rFonts w:ascii="Times New Roman" w:hAnsi="Times New Roman" w:cs="Times New Roman"/>
          <w:sz w:val="28"/>
          <w:szCs w:val="28"/>
        </w:rPr>
        <w:t>Яку стратегію поведінки ілюструє фотографія, на якій шимпанзе годує тигреня?</w:t>
      </w:r>
    </w:p>
    <w:p w:rsidR="004F39CE" w:rsidRPr="00253272" w:rsidRDefault="004F39CE" w:rsidP="00C567BD">
      <w:pPr>
        <w:pStyle w:val="a6"/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стратегію конфліктів</w:t>
      </w:r>
      <w:r>
        <w:rPr>
          <w:rFonts w:ascii="Times New Roman" w:hAnsi="Times New Roman" w:cs="Times New Roman"/>
          <w:sz w:val="28"/>
          <w:szCs w:val="28"/>
        </w:rPr>
        <w:tab/>
      </w:r>
      <w:r w:rsidRPr="00253272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272">
        <w:rPr>
          <w:rFonts w:ascii="Times New Roman" w:hAnsi="Times New Roman" w:cs="Times New Roman"/>
          <w:sz w:val="28"/>
          <w:szCs w:val="28"/>
        </w:rPr>
        <w:t>стратегію співпраці</w:t>
      </w:r>
    </w:p>
    <w:p w:rsidR="004F39CE" w:rsidRDefault="004F39CE" w:rsidP="00C567BD">
      <w:pPr>
        <w:pStyle w:val="a6"/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В</w:t>
      </w:r>
      <w:r w:rsidRPr="00253272">
        <w:rPr>
          <w:rFonts w:ascii="Times New Roman" w:hAnsi="Times New Roman" w:cs="Times New Roman"/>
          <w:sz w:val="28"/>
          <w:szCs w:val="28"/>
        </w:rPr>
        <w:t xml:space="preserve"> стратегію жертовності</w:t>
      </w:r>
      <w:r w:rsidRPr="00253272">
        <w:rPr>
          <w:rFonts w:ascii="Times New Roman" w:hAnsi="Times New Roman" w:cs="Times New Roman"/>
          <w:sz w:val="28"/>
          <w:szCs w:val="28"/>
        </w:rPr>
        <w:tab/>
      </w:r>
      <w:r w:rsidRPr="00253272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272">
        <w:rPr>
          <w:rFonts w:ascii="Times New Roman" w:hAnsi="Times New Roman" w:cs="Times New Roman"/>
          <w:sz w:val="28"/>
          <w:szCs w:val="28"/>
        </w:rPr>
        <w:t>стратегію виживання</w:t>
      </w:r>
    </w:p>
    <w:p w:rsidR="00253272" w:rsidRDefault="001356A8" w:rsidP="00C567BD">
      <w:pPr>
        <w:pStyle w:val="a6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Установіть відповідність між типами поведінкових реакцій та</w:t>
      </w:r>
      <w:r w:rsidR="007578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їх визначеннями</w:t>
      </w:r>
    </w:p>
    <w:p w:rsidR="001356A8" w:rsidRDefault="001356A8" w:rsidP="00C567BD">
      <w:pPr>
        <w:pStyle w:val="a6"/>
        <w:spacing w:line="360" w:lineRule="auto"/>
        <w:ind w:left="708" w:hanging="282"/>
        <w:rPr>
          <w:rFonts w:ascii="Times New Roman" w:hAnsi="Times New Roman" w:cs="Times New Roman"/>
          <w:sz w:val="28"/>
          <w:szCs w:val="28"/>
        </w:rPr>
      </w:pPr>
      <w:r w:rsidRPr="007578B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таксиси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78B9">
        <w:rPr>
          <w:rFonts w:ascii="Times New Roman" w:hAnsi="Times New Roman" w:cs="Times New Roman"/>
          <w:b/>
          <w:sz w:val="28"/>
          <w:szCs w:val="28"/>
        </w:rPr>
        <w:t>1</w:t>
      </w:r>
      <w:r w:rsidR="007578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8B9" w:rsidRPr="007578B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абуті реакції-відповіді, які здійснюються </w:t>
      </w:r>
    </w:p>
    <w:p w:rsidR="001356A8" w:rsidRDefault="001356A8" w:rsidP="00C567BD">
      <w:pPr>
        <w:pStyle w:val="a6"/>
        <w:spacing w:line="36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участю нервової системи</w:t>
      </w:r>
    </w:p>
    <w:p w:rsidR="001356A8" w:rsidRDefault="001356A8" w:rsidP="00C567BD">
      <w:pPr>
        <w:pStyle w:val="a6"/>
        <w:spacing w:line="36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 w:rsidRPr="007578B9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кінези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7578B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вроджені неспрямовані рухові реакції у відповідь на дію чинника</w:t>
      </w:r>
    </w:p>
    <w:p w:rsidR="001356A8" w:rsidRDefault="001356A8" w:rsidP="00C567BD">
      <w:pPr>
        <w:pStyle w:val="a6"/>
        <w:spacing w:line="36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 w:rsidRPr="007578B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безумовні рефлекси</w:t>
      </w:r>
      <w:r>
        <w:rPr>
          <w:rFonts w:ascii="Times New Roman" w:hAnsi="Times New Roman" w:cs="Times New Roman"/>
          <w:sz w:val="28"/>
          <w:szCs w:val="28"/>
        </w:rPr>
        <w:tab/>
      </w:r>
      <w:r w:rsidRPr="007578B9">
        <w:rPr>
          <w:rFonts w:ascii="Times New Roman" w:hAnsi="Times New Roman" w:cs="Times New Roman"/>
          <w:b/>
          <w:sz w:val="28"/>
          <w:szCs w:val="28"/>
        </w:rPr>
        <w:t>3</w:t>
      </w:r>
      <w:r w:rsidR="007578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8B9" w:rsidRPr="007578B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роджені спрямовані рухові реакції на дію чинника</w:t>
      </w:r>
    </w:p>
    <w:p w:rsidR="001356A8" w:rsidRDefault="001356A8" w:rsidP="00C567BD">
      <w:pPr>
        <w:pStyle w:val="a6"/>
        <w:spacing w:line="36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 w:rsidRPr="007578B9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умовні рефлекси</w:t>
      </w:r>
      <w:r>
        <w:rPr>
          <w:rFonts w:ascii="Times New Roman" w:hAnsi="Times New Roman" w:cs="Times New Roman"/>
          <w:sz w:val="28"/>
          <w:szCs w:val="28"/>
        </w:rPr>
        <w:tab/>
      </w:r>
      <w:r w:rsidRPr="007578B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78B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роджені реакції відповіді здійснюються за участ</w:t>
      </w:r>
      <w:r w:rsidR="007578B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нервової системи</w:t>
      </w:r>
    </w:p>
    <w:p w:rsidR="006C0A73" w:rsidRDefault="006C0A73" w:rsidP="007A6EBC">
      <w:pPr>
        <w:pStyle w:val="a6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Установіть відповідність між формою поведінки та її різновидом</w:t>
      </w:r>
    </w:p>
    <w:p w:rsidR="006C0A73" w:rsidRDefault="006C0A73" w:rsidP="007A6EBC">
      <w:pPr>
        <w:pStyle w:val="a6"/>
        <w:spacing w:line="36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7578B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індивідуальні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78B9">
        <w:rPr>
          <w:rFonts w:ascii="Times New Roman" w:hAnsi="Times New Roman" w:cs="Times New Roman"/>
          <w:b/>
          <w:sz w:val="28"/>
          <w:szCs w:val="28"/>
        </w:rPr>
        <w:t>1</w:t>
      </w:r>
      <w:r w:rsidR="007578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8B9" w:rsidRPr="007578B9">
        <w:rPr>
          <w:rFonts w:ascii="Times New Roman" w:hAnsi="Times New Roman" w:cs="Times New Roman"/>
          <w:sz w:val="28"/>
          <w:szCs w:val="28"/>
        </w:rPr>
        <w:t>в</w:t>
      </w:r>
      <w:r w:rsidRPr="007578B9">
        <w:rPr>
          <w:rFonts w:ascii="Times New Roman" w:hAnsi="Times New Roman" w:cs="Times New Roman"/>
          <w:sz w:val="28"/>
          <w:szCs w:val="28"/>
        </w:rPr>
        <w:t>ідносини</w:t>
      </w:r>
      <w:r>
        <w:rPr>
          <w:rFonts w:ascii="Times New Roman" w:hAnsi="Times New Roman" w:cs="Times New Roman"/>
          <w:sz w:val="28"/>
          <w:szCs w:val="28"/>
        </w:rPr>
        <w:t xml:space="preserve"> в термітнику</w:t>
      </w:r>
    </w:p>
    <w:p w:rsidR="006C0A73" w:rsidRDefault="006C0A73" w:rsidP="007A6EBC">
      <w:pPr>
        <w:pStyle w:val="a6"/>
        <w:spacing w:line="36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7578B9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репродуктивні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578B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78B9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грова поведінка</w:t>
      </w:r>
    </w:p>
    <w:p w:rsidR="006C0A73" w:rsidRDefault="006C0A73" w:rsidP="007A6EBC">
      <w:pPr>
        <w:pStyle w:val="a6"/>
        <w:spacing w:line="36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7578B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соціальні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578B9">
        <w:rPr>
          <w:rFonts w:ascii="Times New Roman" w:hAnsi="Times New Roman" w:cs="Times New Roman"/>
          <w:sz w:val="28"/>
          <w:szCs w:val="28"/>
        </w:rPr>
        <w:tab/>
      </w:r>
      <w:r w:rsidRPr="007578B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78B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иведення потомства</w:t>
      </w:r>
    </w:p>
    <w:p w:rsidR="006C0A73" w:rsidRDefault="006C0A73" w:rsidP="007A6EBC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7578B9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Установіть відповідність між </w:t>
      </w:r>
      <w:r>
        <w:rPr>
          <w:rFonts w:ascii="Times New Roman" w:hAnsi="Times New Roman" w:cs="Times New Roman"/>
          <w:sz w:val="28"/>
          <w:szCs w:val="28"/>
        </w:rPr>
        <w:t>термінами та їх поясненнями</w:t>
      </w:r>
    </w:p>
    <w:p w:rsidR="006C0A73" w:rsidRDefault="006C0A73" w:rsidP="00C567BD">
      <w:pPr>
        <w:pStyle w:val="a6"/>
        <w:spacing w:line="360" w:lineRule="auto"/>
        <w:ind w:left="4245" w:hanging="4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комунікація тварин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E7D39">
        <w:rPr>
          <w:rFonts w:ascii="Times New Roman" w:hAnsi="Times New Roman" w:cs="Times New Roman"/>
          <w:b/>
          <w:sz w:val="28"/>
          <w:szCs w:val="28"/>
        </w:rPr>
        <w:t>1</w:t>
      </w:r>
      <w:r w:rsidR="009E7D39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груп</w:t>
      </w:r>
      <w:r w:rsidR="009E7D3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вання тварин, </w:t>
      </w:r>
      <w:r w:rsidR="009E7D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яких відсутня складна структура взаємовідносин між окремими особинами</w:t>
      </w:r>
    </w:p>
    <w:p w:rsidR="006C0A73" w:rsidRDefault="006C0A73" w:rsidP="00C567BD">
      <w:pPr>
        <w:pStyle w:val="a6"/>
        <w:spacing w:line="360" w:lineRule="auto"/>
        <w:ind w:left="4245" w:hanging="4245"/>
        <w:rPr>
          <w:rFonts w:ascii="Times New Roman" w:hAnsi="Times New Roman" w:cs="Times New Roman"/>
          <w:sz w:val="28"/>
          <w:szCs w:val="28"/>
        </w:rPr>
      </w:pPr>
      <w:r w:rsidRPr="007578B9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персоніфіковані угруповання</w:t>
      </w:r>
      <w:r>
        <w:rPr>
          <w:rFonts w:ascii="Times New Roman" w:hAnsi="Times New Roman" w:cs="Times New Roman"/>
          <w:sz w:val="28"/>
          <w:szCs w:val="28"/>
        </w:rPr>
        <w:tab/>
      </w:r>
      <w:r w:rsidRPr="007578B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D3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роцес перетворення поведінкових дій у стійкі прояви поведінки з певною сигнальною функцією</w:t>
      </w:r>
    </w:p>
    <w:p w:rsidR="006C0A73" w:rsidRDefault="006C0A73" w:rsidP="00C567BD">
      <w:pPr>
        <w:pStyle w:val="a6"/>
        <w:spacing w:line="360" w:lineRule="auto"/>
        <w:ind w:left="4245" w:hanging="4245"/>
        <w:rPr>
          <w:rFonts w:ascii="Times New Roman" w:hAnsi="Times New Roman" w:cs="Times New Roman"/>
          <w:sz w:val="28"/>
          <w:szCs w:val="28"/>
        </w:rPr>
      </w:pPr>
      <w:r w:rsidRPr="007578B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анонімні уг</w:t>
      </w:r>
      <w:r w:rsidR="007578B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уповання</w:t>
      </w:r>
      <w:r>
        <w:rPr>
          <w:rFonts w:ascii="Times New Roman" w:hAnsi="Times New Roman" w:cs="Times New Roman"/>
          <w:sz w:val="28"/>
          <w:szCs w:val="28"/>
        </w:rPr>
        <w:tab/>
      </w:r>
      <w:r w:rsidRPr="007578B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D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груповання з упорядкованою структурою взаємовідносин</w:t>
      </w:r>
    </w:p>
    <w:p w:rsidR="006C0A73" w:rsidRDefault="006C0A73" w:rsidP="00C567BD">
      <w:pPr>
        <w:pStyle w:val="a6"/>
        <w:spacing w:line="360" w:lineRule="auto"/>
        <w:ind w:left="4245" w:hanging="4245"/>
        <w:rPr>
          <w:rFonts w:ascii="Times New Roman" w:hAnsi="Times New Roman" w:cs="Times New Roman"/>
          <w:sz w:val="28"/>
          <w:szCs w:val="28"/>
        </w:rPr>
      </w:pPr>
      <w:r w:rsidRPr="007578B9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ритуалізація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поведінки</w:t>
      </w:r>
      <w:r>
        <w:rPr>
          <w:rFonts w:ascii="Times New Roman" w:hAnsi="Times New Roman" w:cs="Times New Roman"/>
          <w:sz w:val="28"/>
          <w:szCs w:val="28"/>
        </w:rPr>
        <w:tab/>
      </w:r>
      <w:r w:rsidRPr="007578B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D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пілкування між особинами тварин за допомогою різних сигналів</w:t>
      </w:r>
    </w:p>
    <w:p w:rsidR="001356A8" w:rsidRDefault="00C567BD" w:rsidP="00C567BD">
      <w:pPr>
        <w:pStyle w:val="a6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Поясніть терміни: етологія, соціальна поведінка, безумовні рефлекси,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ритуалізація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поведінки.</w:t>
      </w:r>
    </w:p>
    <w:p w:rsidR="00C567BD" w:rsidRDefault="00C567BD" w:rsidP="00C567BD">
      <w:pPr>
        <w:pStyle w:val="a6"/>
        <w:numPr>
          <w:ilvl w:val="0"/>
          <w:numId w:val="11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біологічне значення територіальної поведінки.</w:t>
      </w:r>
    </w:p>
    <w:p w:rsidR="00C567BD" w:rsidRDefault="007578B9" w:rsidP="00C567BD">
      <w:pPr>
        <w:pStyle w:val="a6"/>
        <w:numPr>
          <w:ilvl w:val="0"/>
          <w:numId w:val="11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Пясніть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які форми індивідуальної поведінки тварин існують.</w:t>
      </w:r>
    </w:p>
    <w:p w:rsidR="00253272" w:rsidRPr="00253272" w:rsidRDefault="00253272" w:rsidP="009E7D39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ІІ варіант</w:t>
      </w:r>
    </w:p>
    <w:p w:rsidR="00253272" w:rsidRDefault="004F39CE" w:rsidP="00C567BD">
      <w:pPr>
        <w:pStyle w:val="a6"/>
        <w:tabs>
          <w:tab w:val="left" w:pos="426"/>
        </w:tabs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7A6EB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253272" w:rsidRPr="00253272">
        <w:rPr>
          <w:rFonts w:ascii="Times New Roman" w:hAnsi="Times New Roman" w:cs="Times New Roman"/>
          <w:sz w:val="28"/>
          <w:szCs w:val="28"/>
        </w:rPr>
        <w:t xml:space="preserve"> Який із методів найчастіше застосовував Карл фон Фріш для вивчення мови бджіл?</w:t>
      </w:r>
    </w:p>
    <w:p w:rsidR="004F39CE" w:rsidRDefault="00253272" w:rsidP="00C567BD">
      <w:pPr>
        <w:pStyle w:val="a6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sz w:val="28"/>
          <w:szCs w:val="28"/>
        </w:rPr>
        <w:t xml:space="preserve"> </w:t>
      </w:r>
      <w:r w:rsidRPr="00253272">
        <w:rPr>
          <w:rFonts w:ascii="Times New Roman" w:hAnsi="Times New Roman" w:cs="Times New Roman"/>
          <w:b/>
          <w:sz w:val="28"/>
          <w:szCs w:val="28"/>
        </w:rPr>
        <w:t>А</w:t>
      </w:r>
      <w:r w:rsidRPr="00253272">
        <w:rPr>
          <w:rFonts w:ascii="Times New Roman" w:hAnsi="Times New Roman" w:cs="Times New Roman"/>
          <w:sz w:val="28"/>
          <w:szCs w:val="28"/>
        </w:rPr>
        <w:t xml:space="preserve"> порівняння</w:t>
      </w:r>
      <w:r w:rsidRPr="0025327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F39CE">
        <w:rPr>
          <w:rFonts w:ascii="Times New Roman" w:hAnsi="Times New Roman" w:cs="Times New Roman"/>
          <w:sz w:val="28"/>
          <w:szCs w:val="28"/>
        </w:rPr>
        <w:t xml:space="preserve">   </w:t>
      </w:r>
      <w:r w:rsidRPr="00253272">
        <w:rPr>
          <w:rFonts w:ascii="Times New Roman" w:hAnsi="Times New Roman" w:cs="Times New Roman"/>
          <w:b/>
          <w:sz w:val="28"/>
          <w:szCs w:val="28"/>
        </w:rPr>
        <w:t>Б</w:t>
      </w:r>
      <w:r w:rsidR="004F39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експеримент  </w:t>
      </w:r>
    </w:p>
    <w:p w:rsidR="00253272" w:rsidRPr="00253272" w:rsidRDefault="004F39CE" w:rsidP="00C567BD">
      <w:pPr>
        <w:pStyle w:val="a6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272" w:rsidRPr="00253272">
        <w:rPr>
          <w:rFonts w:ascii="Times New Roman" w:hAnsi="Times New Roman" w:cs="Times New Roman"/>
          <w:b/>
          <w:sz w:val="28"/>
          <w:szCs w:val="28"/>
        </w:rPr>
        <w:t>В</w:t>
      </w:r>
      <w:r w:rsidR="00253272">
        <w:rPr>
          <w:rFonts w:ascii="Times New Roman" w:hAnsi="Times New Roman" w:cs="Times New Roman"/>
          <w:sz w:val="28"/>
          <w:szCs w:val="28"/>
        </w:rPr>
        <w:t xml:space="preserve"> </w:t>
      </w:r>
      <w:r w:rsidR="00253272" w:rsidRPr="00253272">
        <w:rPr>
          <w:rFonts w:ascii="Times New Roman" w:hAnsi="Times New Roman" w:cs="Times New Roman"/>
          <w:sz w:val="28"/>
          <w:szCs w:val="28"/>
        </w:rPr>
        <w:t xml:space="preserve">спостереження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53272">
        <w:rPr>
          <w:rFonts w:ascii="Times New Roman" w:hAnsi="Times New Roman" w:cs="Times New Roman"/>
          <w:sz w:val="28"/>
          <w:szCs w:val="28"/>
        </w:rPr>
        <w:t xml:space="preserve"> </w:t>
      </w:r>
      <w:r w:rsidR="00253272" w:rsidRPr="00253272">
        <w:rPr>
          <w:rFonts w:ascii="Times New Roman" w:hAnsi="Times New Roman" w:cs="Times New Roman"/>
          <w:b/>
          <w:sz w:val="28"/>
          <w:szCs w:val="28"/>
        </w:rPr>
        <w:t>Г</w:t>
      </w:r>
      <w:r w:rsidR="00253272" w:rsidRPr="00253272">
        <w:rPr>
          <w:rFonts w:ascii="Times New Roman" w:hAnsi="Times New Roman" w:cs="Times New Roman"/>
          <w:sz w:val="28"/>
          <w:szCs w:val="28"/>
        </w:rPr>
        <w:t xml:space="preserve"> кільцювання</w:t>
      </w:r>
    </w:p>
    <w:p w:rsidR="004F39CE" w:rsidRDefault="00253272" w:rsidP="00C567BD">
      <w:pPr>
        <w:pStyle w:val="a6"/>
        <w:numPr>
          <w:ilvl w:val="0"/>
          <w:numId w:val="7"/>
        </w:numPr>
        <w:tabs>
          <w:tab w:val="left" w:pos="56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39CE">
        <w:rPr>
          <w:rFonts w:ascii="Times New Roman" w:hAnsi="Times New Roman" w:cs="Times New Roman"/>
          <w:sz w:val="28"/>
          <w:szCs w:val="28"/>
        </w:rPr>
        <w:lastRenderedPageBreak/>
        <w:t>Калан каліфорнійський, піднявшись на поверхню із здобутою їжею (молюсками, мор</w:t>
      </w:r>
      <w:r w:rsidRPr="004F39CE">
        <w:rPr>
          <w:rFonts w:ascii="Times New Roman" w:hAnsi="Times New Roman" w:cs="Times New Roman"/>
          <w:sz w:val="28"/>
          <w:szCs w:val="28"/>
        </w:rPr>
        <w:softHyphen/>
        <w:t>ськими зірками, морськими їжаками), перевертається на спину, виймає з</w:t>
      </w:r>
      <w:r w:rsidR="004F39CE">
        <w:rPr>
          <w:rFonts w:ascii="Times New Roman" w:hAnsi="Times New Roman" w:cs="Times New Roman"/>
          <w:sz w:val="28"/>
          <w:szCs w:val="28"/>
        </w:rPr>
        <w:t>-</w:t>
      </w:r>
      <w:r w:rsidRPr="004F39CE">
        <w:rPr>
          <w:rFonts w:ascii="Times New Roman" w:hAnsi="Times New Roman" w:cs="Times New Roman"/>
          <w:sz w:val="28"/>
          <w:szCs w:val="28"/>
        </w:rPr>
        <w:t>під правої передньої лапи камінь, розташовує його на грудях і вдаряє об нього здобуту жертву. Який характер має описаний прояв поведінки?</w:t>
      </w:r>
    </w:p>
    <w:p w:rsidR="004F39CE" w:rsidRDefault="00253272" w:rsidP="00C567BD">
      <w:pPr>
        <w:pStyle w:val="a6"/>
        <w:tabs>
          <w:tab w:val="left" w:pos="567"/>
        </w:tabs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4F39CE">
        <w:rPr>
          <w:rFonts w:ascii="Times New Roman" w:hAnsi="Times New Roman" w:cs="Times New Roman"/>
          <w:b/>
          <w:sz w:val="28"/>
          <w:szCs w:val="28"/>
        </w:rPr>
        <w:t>А</w:t>
      </w:r>
      <w:r w:rsidRPr="004F39CE">
        <w:rPr>
          <w:rFonts w:ascii="Times New Roman" w:hAnsi="Times New Roman" w:cs="Times New Roman"/>
          <w:sz w:val="28"/>
          <w:szCs w:val="28"/>
        </w:rPr>
        <w:t xml:space="preserve"> розумова діяльність </w:t>
      </w:r>
      <w:r w:rsidR="004F39CE">
        <w:rPr>
          <w:rFonts w:ascii="Times New Roman" w:hAnsi="Times New Roman" w:cs="Times New Roman"/>
          <w:sz w:val="28"/>
          <w:szCs w:val="28"/>
        </w:rPr>
        <w:t xml:space="preserve">  </w:t>
      </w:r>
      <w:r w:rsidRPr="004F39CE">
        <w:rPr>
          <w:rFonts w:ascii="Times New Roman" w:hAnsi="Times New Roman" w:cs="Times New Roman"/>
          <w:b/>
          <w:sz w:val="28"/>
          <w:szCs w:val="28"/>
        </w:rPr>
        <w:t>Б</w:t>
      </w:r>
      <w:r w:rsidRPr="004F39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9CE">
        <w:rPr>
          <w:rFonts w:ascii="Times New Roman" w:hAnsi="Times New Roman" w:cs="Times New Roman"/>
          <w:sz w:val="28"/>
          <w:szCs w:val="28"/>
        </w:rPr>
        <w:t>научіння</w:t>
      </w:r>
      <w:proofErr w:type="spellEnd"/>
      <w:r w:rsidRPr="004F39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272" w:rsidRPr="004F39CE" w:rsidRDefault="004F39CE" w:rsidP="00C567BD">
      <w:pPr>
        <w:pStyle w:val="a6"/>
        <w:tabs>
          <w:tab w:val="left" w:pos="567"/>
        </w:tabs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272" w:rsidRPr="004F39CE">
        <w:rPr>
          <w:rFonts w:ascii="Times New Roman" w:hAnsi="Times New Roman" w:cs="Times New Roman"/>
          <w:b/>
          <w:sz w:val="28"/>
          <w:szCs w:val="28"/>
        </w:rPr>
        <w:t>В</w:t>
      </w:r>
      <w:r w:rsidR="00253272" w:rsidRPr="004F39CE">
        <w:rPr>
          <w:rFonts w:ascii="Times New Roman" w:hAnsi="Times New Roman" w:cs="Times New Roman"/>
          <w:sz w:val="28"/>
          <w:szCs w:val="28"/>
        </w:rPr>
        <w:t xml:space="preserve"> інстинкт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53272" w:rsidRPr="004F39CE">
        <w:rPr>
          <w:rFonts w:ascii="Times New Roman" w:hAnsi="Times New Roman" w:cs="Times New Roman"/>
          <w:b/>
          <w:sz w:val="28"/>
          <w:szCs w:val="28"/>
        </w:rPr>
        <w:t>Г</w:t>
      </w:r>
      <w:r w:rsidR="00253272" w:rsidRPr="004F39CE">
        <w:rPr>
          <w:rFonts w:ascii="Times New Roman" w:hAnsi="Times New Roman" w:cs="Times New Roman"/>
          <w:sz w:val="28"/>
          <w:szCs w:val="28"/>
        </w:rPr>
        <w:t xml:space="preserve"> умовний рефлекс</w:t>
      </w:r>
    </w:p>
    <w:p w:rsidR="00253272" w:rsidRPr="00253272" w:rsidRDefault="004F39CE" w:rsidP="00C567BD">
      <w:pPr>
        <w:pStyle w:val="a6"/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4F39CE">
        <w:rPr>
          <w:rFonts w:ascii="Times New Roman" w:hAnsi="Times New Roman" w:cs="Times New Roman"/>
          <w:b/>
          <w:sz w:val="28"/>
          <w:szCs w:val="28"/>
        </w:rPr>
        <w:t>3</w:t>
      </w:r>
      <w:r w:rsidR="00253272">
        <w:rPr>
          <w:rFonts w:ascii="Times New Roman" w:hAnsi="Times New Roman" w:cs="Times New Roman"/>
          <w:sz w:val="28"/>
          <w:szCs w:val="28"/>
        </w:rPr>
        <w:t xml:space="preserve">. </w:t>
      </w:r>
      <w:r w:rsidR="00253272" w:rsidRPr="009E7D39">
        <w:rPr>
          <w:rFonts w:ascii="Times New Roman" w:hAnsi="Times New Roman" w:cs="Times New Roman"/>
          <w:sz w:val="28"/>
          <w:szCs w:val="28"/>
        </w:rPr>
        <w:t>З-</w:t>
      </w:r>
      <w:r w:rsidR="00253272" w:rsidRPr="00253272">
        <w:rPr>
          <w:rFonts w:ascii="Times New Roman" w:hAnsi="Times New Roman" w:cs="Times New Roman"/>
          <w:sz w:val="28"/>
          <w:szCs w:val="28"/>
        </w:rPr>
        <w:t xml:space="preserve">поміж коралових риб </w:t>
      </w:r>
      <w:r>
        <w:rPr>
          <w:rFonts w:ascii="Times New Roman" w:hAnsi="Times New Roman" w:cs="Times New Roman"/>
          <w:sz w:val="28"/>
          <w:szCs w:val="28"/>
        </w:rPr>
        <w:t>і</w:t>
      </w:r>
      <w:r w:rsidR="00253272" w:rsidRPr="00253272">
        <w:rPr>
          <w:rFonts w:ascii="Times New Roman" w:hAnsi="Times New Roman" w:cs="Times New Roman"/>
          <w:sz w:val="28"/>
          <w:szCs w:val="28"/>
        </w:rPr>
        <w:t>з їх строкатим багатством кольорів і форм найбільш відоми</w:t>
      </w:r>
      <w:r w:rsidR="00253272" w:rsidRPr="00253272">
        <w:rPr>
          <w:rFonts w:ascii="Times New Roman" w:hAnsi="Times New Roman" w:cs="Times New Roman"/>
          <w:sz w:val="28"/>
          <w:szCs w:val="28"/>
        </w:rPr>
        <w:softHyphen/>
        <w:t>ми є риби-ангели, риби-клоуни, риби-метелики, риби-папуги, риби-хірурги, риби-зебри, морські коники та ін. Які форми поведінки коралових риб пов'язані з</w:t>
      </w:r>
      <w:r w:rsidR="00253272">
        <w:rPr>
          <w:rFonts w:ascii="Times New Roman" w:hAnsi="Times New Roman" w:cs="Times New Roman"/>
          <w:sz w:val="28"/>
          <w:szCs w:val="28"/>
        </w:rPr>
        <w:t xml:space="preserve"> </w:t>
      </w:r>
      <w:r w:rsidR="00253272" w:rsidRPr="00253272">
        <w:rPr>
          <w:rFonts w:ascii="Times New Roman" w:hAnsi="Times New Roman" w:cs="Times New Roman"/>
          <w:sz w:val="28"/>
          <w:szCs w:val="28"/>
        </w:rPr>
        <w:t xml:space="preserve">їхнім </w:t>
      </w:r>
      <w:r w:rsidR="00253272" w:rsidRPr="00253272">
        <w:rPr>
          <w:rStyle w:val="0pt"/>
          <w:rFonts w:ascii="Times New Roman" w:hAnsi="Times New Roman" w:cs="Times New Roman"/>
          <w:b w:val="0"/>
          <w:sz w:val="28"/>
          <w:szCs w:val="28"/>
        </w:rPr>
        <w:t>яскра</w:t>
      </w:r>
      <w:r w:rsidR="00253272" w:rsidRPr="00253272">
        <w:rPr>
          <w:rStyle w:val="0pt"/>
          <w:rFonts w:ascii="Times New Roman" w:hAnsi="Times New Roman" w:cs="Times New Roman"/>
          <w:sz w:val="28"/>
          <w:szCs w:val="28"/>
        </w:rPr>
        <w:softHyphen/>
      </w:r>
      <w:r w:rsidR="00253272" w:rsidRPr="00253272">
        <w:rPr>
          <w:rFonts w:ascii="Times New Roman" w:hAnsi="Times New Roman" w:cs="Times New Roman"/>
          <w:sz w:val="28"/>
          <w:szCs w:val="28"/>
        </w:rPr>
        <w:t>вим забарвленням?</w:t>
      </w:r>
    </w:p>
    <w:p w:rsidR="00253272" w:rsidRPr="00253272" w:rsidRDefault="00253272" w:rsidP="00C567BD">
      <w:pPr>
        <w:pStyle w:val="a6"/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ab/>
        <w:t xml:space="preserve">індивідуальні й репродуктивні   </w:t>
      </w:r>
      <w:r w:rsidRPr="00253272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272">
        <w:rPr>
          <w:rFonts w:ascii="Times New Roman" w:hAnsi="Times New Roman" w:cs="Times New Roman"/>
          <w:sz w:val="28"/>
          <w:szCs w:val="28"/>
        </w:rPr>
        <w:t>репродуктивні й соціальні</w:t>
      </w:r>
    </w:p>
    <w:p w:rsidR="00253272" w:rsidRDefault="00253272" w:rsidP="00C567BD">
      <w:pPr>
        <w:pStyle w:val="a6"/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В</w:t>
      </w:r>
      <w:r w:rsidRPr="00253272">
        <w:rPr>
          <w:rFonts w:ascii="Times New Roman" w:hAnsi="Times New Roman" w:cs="Times New Roman"/>
          <w:sz w:val="28"/>
          <w:szCs w:val="28"/>
        </w:rPr>
        <w:tab/>
        <w:t>індивідуальні й соціальні</w:t>
      </w:r>
      <w:r w:rsidRPr="0025327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53272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3272">
        <w:rPr>
          <w:rFonts w:ascii="Times New Roman" w:hAnsi="Times New Roman" w:cs="Times New Roman"/>
          <w:sz w:val="28"/>
          <w:szCs w:val="28"/>
        </w:rPr>
        <w:t>лише репродуктивні</w:t>
      </w:r>
    </w:p>
    <w:p w:rsidR="00253272" w:rsidRPr="00253272" w:rsidRDefault="004F39CE" w:rsidP="00C567BD">
      <w:pPr>
        <w:pStyle w:val="a6"/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4F39CE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53272" w:rsidRPr="00253272">
        <w:rPr>
          <w:rFonts w:ascii="Times New Roman" w:hAnsi="Times New Roman" w:cs="Times New Roman"/>
          <w:sz w:val="28"/>
          <w:szCs w:val="28"/>
        </w:rPr>
        <w:t>Які з ознак є свідченням розумової діяльності шимпанзе?</w:t>
      </w:r>
    </w:p>
    <w:p w:rsidR="009E7D39" w:rsidRDefault="00253272" w:rsidP="00C567BD">
      <w:pPr>
        <w:pStyle w:val="a6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53272">
        <w:rPr>
          <w:rStyle w:val="a5"/>
          <w:rFonts w:ascii="Times New Roman" w:hAnsi="Times New Roman" w:cs="Times New Roman"/>
          <w:sz w:val="28"/>
          <w:szCs w:val="28"/>
        </w:rPr>
        <w:t>А</w:t>
      </w:r>
      <w:r w:rsidR="000631C3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253272">
        <w:rPr>
          <w:rFonts w:ascii="Times New Roman" w:hAnsi="Times New Roman" w:cs="Times New Roman"/>
          <w:sz w:val="28"/>
          <w:szCs w:val="28"/>
        </w:rPr>
        <w:t>передбачення якої-небудь події</w:t>
      </w:r>
    </w:p>
    <w:p w:rsidR="00253272" w:rsidRPr="00253272" w:rsidRDefault="00253272" w:rsidP="00C567BD">
      <w:pPr>
        <w:pStyle w:val="a6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53272">
        <w:rPr>
          <w:rStyle w:val="a5"/>
          <w:rFonts w:ascii="Times New Roman" w:hAnsi="Times New Roman" w:cs="Times New Roman"/>
          <w:sz w:val="28"/>
          <w:szCs w:val="28"/>
        </w:rPr>
        <w:t xml:space="preserve">Б </w:t>
      </w:r>
      <w:r w:rsidRPr="00253272">
        <w:rPr>
          <w:rFonts w:ascii="Times New Roman" w:hAnsi="Times New Roman" w:cs="Times New Roman"/>
          <w:sz w:val="28"/>
          <w:szCs w:val="28"/>
        </w:rPr>
        <w:t xml:space="preserve">використання знарядь </w:t>
      </w:r>
      <w:r w:rsidRPr="00253272">
        <w:rPr>
          <w:rStyle w:val="a5"/>
          <w:rFonts w:ascii="Times New Roman" w:hAnsi="Times New Roman" w:cs="Times New Roman"/>
          <w:b w:val="0"/>
          <w:sz w:val="28"/>
          <w:szCs w:val="28"/>
        </w:rPr>
        <w:t>пра</w:t>
      </w:r>
      <w:r w:rsidR="009E7D39">
        <w:rPr>
          <w:rStyle w:val="a5"/>
          <w:rFonts w:ascii="Times New Roman" w:hAnsi="Times New Roman" w:cs="Times New Roman"/>
          <w:b w:val="0"/>
          <w:sz w:val="28"/>
          <w:szCs w:val="28"/>
        </w:rPr>
        <w:t>ці</w:t>
      </w:r>
    </w:p>
    <w:p w:rsidR="009E7D39" w:rsidRDefault="00253272" w:rsidP="00C567BD">
      <w:pPr>
        <w:pStyle w:val="a6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b/>
          <w:sz w:val="28"/>
          <w:szCs w:val="28"/>
        </w:rPr>
        <w:t>В</w:t>
      </w:r>
      <w:r w:rsidR="000631C3">
        <w:rPr>
          <w:rFonts w:ascii="Times New Roman" w:hAnsi="Times New Roman" w:cs="Times New Roman"/>
          <w:sz w:val="28"/>
          <w:szCs w:val="28"/>
        </w:rPr>
        <w:t xml:space="preserve"> </w:t>
      </w:r>
      <w:r w:rsidRPr="00253272">
        <w:rPr>
          <w:rFonts w:ascii="Times New Roman" w:hAnsi="Times New Roman" w:cs="Times New Roman"/>
          <w:sz w:val="28"/>
          <w:szCs w:val="28"/>
        </w:rPr>
        <w:t>спілкування за допомогою змістових сигналів</w:t>
      </w:r>
      <w:r w:rsidR="000631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272" w:rsidRDefault="00253272" w:rsidP="00C567BD">
      <w:pPr>
        <w:pStyle w:val="a6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sz w:val="28"/>
          <w:szCs w:val="28"/>
        </w:rPr>
        <w:t xml:space="preserve"> </w:t>
      </w:r>
      <w:r w:rsidRPr="000631C3">
        <w:rPr>
          <w:rFonts w:ascii="Times New Roman" w:hAnsi="Times New Roman" w:cs="Times New Roman"/>
          <w:b/>
          <w:sz w:val="28"/>
          <w:szCs w:val="28"/>
        </w:rPr>
        <w:t>Г</w:t>
      </w:r>
      <w:r w:rsidRPr="00253272">
        <w:rPr>
          <w:rFonts w:ascii="Times New Roman" w:hAnsi="Times New Roman" w:cs="Times New Roman"/>
          <w:sz w:val="28"/>
          <w:szCs w:val="28"/>
        </w:rPr>
        <w:t xml:space="preserve"> інстинктивне здійснення 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253272">
        <w:rPr>
          <w:rFonts w:ascii="Times New Roman" w:hAnsi="Times New Roman" w:cs="Times New Roman"/>
          <w:sz w:val="28"/>
          <w:szCs w:val="28"/>
        </w:rPr>
        <w:t>й</w:t>
      </w:r>
    </w:p>
    <w:p w:rsidR="00C567BD" w:rsidRPr="00B83B29" w:rsidRDefault="00C567BD" w:rsidP="00C567BD">
      <w:pPr>
        <w:pStyle w:val="a6"/>
        <w:spacing w:line="360" w:lineRule="auto"/>
        <w:ind w:left="3261" w:hanging="28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83B29">
        <w:rPr>
          <w:rFonts w:ascii="Times New Roman" w:hAnsi="Times New Roman" w:cs="Times New Roman"/>
          <w:sz w:val="28"/>
          <w:szCs w:val="28"/>
        </w:rPr>
        <w:t>становіть відповідність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3B29">
        <w:rPr>
          <w:rFonts w:ascii="Times New Roman" w:hAnsi="Times New Roman" w:cs="Times New Roman"/>
          <w:sz w:val="28"/>
          <w:szCs w:val="28"/>
        </w:rPr>
        <w:t>між навчанням та його характеристикою</w:t>
      </w:r>
    </w:p>
    <w:p w:rsidR="00C567BD" w:rsidRDefault="009E7D39" w:rsidP="00C567BD">
      <w:pPr>
        <w:pStyle w:val="a6"/>
        <w:spacing w:line="360" w:lineRule="auto"/>
        <w:ind w:left="3119" w:hanging="2977"/>
        <w:rPr>
          <w:rFonts w:ascii="Times New Roman" w:hAnsi="Times New Roman" w:cs="Times New Roman"/>
          <w:sz w:val="28"/>
          <w:szCs w:val="28"/>
        </w:rPr>
      </w:pPr>
      <w:r w:rsidRPr="007A6EBC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звикання</w:t>
      </w:r>
      <w:r>
        <w:rPr>
          <w:rFonts w:ascii="Times New Roman" w:hAnsi="Times New Roman" w:cs="Times New Roman"/>
          <w:sz w:val="28"/>
          <w:szCs w:val="28"/>
        </w:rPr>
        <w:tab/>
      </w:r>
      <w:r w:rsidRPr="007A6EB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 </w:t>
      </w:r>
      <w:r w:rsidR="00C567BD">
        <w:rPr>
          <w:rFonts w:ascii="Times New Roman" w:hAnsi="Times New Roman" w:cs="Times New Roman"/>
          <w:sz w:val="28"/>
          <w:szCs w:val="28"/>
        </w:rPr>
        <w:t>новонароджених особин фіксуються окремі   ознаки вперше побачених рухомих ознак</w:t>
      </w:r>
    </w:p>
    <w:p w:rsidR="00C567BD" w:rsidRDefault="00C567BD" w:rsidP="00C567BD">
      <w:pPr>
        <w:pStyle w:val="a6"/>
        <w:spacing w:line="360" w:lineRule="auto"/>
        <w:ind w:left="3119" w:hanging="2977"/>
        <w:rPr>
          <w:rFonts w:ascii="Times New Roman" w:hAnsi="Times New Roman" w:cs="Times New Roman"/>
          <w:sz w:val="28"/>
          <w:szCs w:val="28"/>
        </w:rPr>
      </w:pPr>
      <w:r w:rsidRPr="007A6EBC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закарбування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 w:rsidRPr="007A6EB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D3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олода особа копіює поведінку дорослих</w:t>
      </w:r>
    </w:p>
    <w:p w:rsidR="00C567BD" w:rsidRDefault="00C567BD" w:rsidP="00C567BD">
      <w:pPr>
        <w:pStyle w:val="a6"/>
        <w:spacing w:line="360" w:lineRule="auto"/>
        <w:ind w:left="3119" w:hanging="2977"/>
        <w:rPr>
          <w:rFonts w:ascii="Times New Roman" w:hAnsi="Times New Roman" w:cs="Times New Roman"/>
          <w:sz w:val="28"/>
          <w:szCs w:val="28"/>
        </w:rPr>
      </w:pPr>
      <w:r w:rsidRPr="009E7D3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навчання шляхом </w:t>
      </w:r>
      <w:r>
        <w:rPr>
          <w:rFonts w:ascii="Times New Roman" w:hAnsi="Times New Roman" w:cs="Times New Roman"/>
          <w:sz w:val="28"/>
          <w:szCs w:val="28"/>
        </w:rPr>
        <w:tab/>
      </w:r>
      <w:r w:rsidRPr="007A6EB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D3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соба випадково виходить на реакцію, яка </w:t>
      </w:r>
    </w:p>
    <w:p w:rsidR="00C567BD" w:rsidRDefault="00C567BD" w:rsidP="00C567BD">
      <w:pPr>
        <w:pStyle w:val="a6"/>
        <w:spacing w:line="360" w:lineRule="auto"/>
        <w:ind w:left="3119" w:hanging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спроб та помилок</w:t>
      </w:r>
      <w:r>
        <w:rPr>
          <w:rFonts w:ascii="Times New Roman" w:hAnsi="Times New Roman" w:cs="Times New Roman"/>
          <w:sz w:val="28"/>
          <w:szCs w:val="28"/>
        </w:rPr>
        <w:tab/>
        <w:t>відповідає стимулу</w:t>
      </w:r>
    </w:p>
    <w:p w:rsidR="00C567BD" w:rsidRDefault="009E7D39" w:rsidP="00C567BD">
      <w:pPr>
        <w:pStyle w:val="a6"/>
        <w:spacing w:line="360" w:lineRule="auto"/>
        <w:ind w:left="3119" w:hanging="2977"/>
        <w:rPr>
          <w:rFonts w:ascii="Times New Roman" w:hAnsi="Times New Roman" w:cs="Times New Roman"/>
          <w:sz w:val="28"/>
          <w:szCs w:val="28"/>
        </w:rPr>
      </w:pPr>
      <w:r w:rsidRPr="009E7D39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7BD">
        <w:rPr>
          <w:rFonts w:ascii="Times New Roman" w:hAnsi="Times New Roman" w:cs="Times New Roman"/>
          <w:sz w:val="28"/>
          <w:szCs w:val="28"/>
        </w:rPr>
        <w:t>осяяння</w:t>
      </w:r>
      <w:r w:rsidR="00C567BD">
        <w:rPr>
          <w:rFonts w:ascii="Times New Roman" w:hAnsi="Times New Roman" w:cs="Times New Roman"/>
          <w:sz w:val="28"/>
          <w:szCs w:val="28"/>
        </w:rPr>
        <w:tab/>
      </w:r>
      <w:r w:rsidR="00C567BD" w:rsidRPr="007A6EBC">
        <w:rPr>
          <w:rFonts w:ascii="Times New Roman" w:hAnsi="Times New Roman" w:cs="Times New Roman"/>
          <w:b/>
          <w:sz w:val="28"/>
          <w:szCs w:val="28"/>
        </w:rPr>
        <w:t>4</w:t>
      </w:r>
      <w:r w:rsidR="00C567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567BD">
        <w:rPr>
          <w:rFonts w:ascii="Times New Roman" w:hAnsi="Times New Roman" w:cs="Times New Roman"/>
          <w:sz w:val="28"/>
          <w:szCs w:val="28"/>
        </w:rPr>
        <w:t>ослаблення захисної реакції при багаторазовому повторен</w:t>
      </w:r>
      <w:r>
        <w:rPr>
          <w:rFonts w:ascii="Times New Roman" w:hAnsi="Times New Roman" w:cs="Times New Roman"/>
          <w:sz w:val="28"/>
          <w:szCs w:val="28"/>
        </w:rPr>
        <w:t>н</w:t>
      </w:r>
      <w:r w:rsidR="00C567BD">
        <w:rPr>
          <w:rFonts w:ascii="Times New Roman" w:hAnsi="Times New Roman" w:cs="Times New Roman"/>
          <w:sz w:val="28"/>
          <w:szCs w:val="28"/>
        </w:rPr>
        <w:t>і стимулу</w:t>
      </w:r>
    </w:p>
    <w:p w:rsidR="006C0A73" w:rsidRDefault="006C0A73" w:rsidP="00C567BD">
      <w:pPr>
        <w:pStyle w:val="a6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Установіть відповідність між мовою спілкування та її проявом</w:t>
      </w:r>
    </w:p>
    <w:p w:rsidR="006C0A73" w:rsidRDefault="006C0A73" w:rsidP="00C567BD">
      <w:pPr>
        <w:pStyle w:val="a6"/>
        <w:spacing w:line="36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9E7D3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«мова» запахів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A6EB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D3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огрозливі чи пр</w:t>
      </w:r>
      <w:r w:rsidR="009E7D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мирливі пози тварин</w:t>
      </w:r>
    </w:p>
    <w:p w:rsidR="006C0A73" w:rsidRDefault="006C0A73" w:rsidP="00C567BD">
      <w:pPr>
        <w:pStyle w:val="a6"/>
        <w:spacing w:line="360" w:lineRule="auto"/>
        <w:ind w:left="3540" w:hanging="3540"/>
        <w:rPr>
          <w:rFonts w:ascii="Times New Roman" w:hAnsi="Times New Roman" w:cs="Times New Roman"/>
          <w:sz w:val="28"/>
          <w:szCs w:val="28"/>
        </w:rPr>
      </w:pPr>
      <w:r w:rsidRPr="009E7D39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«мова» звуків</w:t>
      </w:r>
      <w:r>
        <w:rPr>
          <w:rFonts w:ascii="Times New Roman" w:hAnsi="Times New Roman" w:cs="Times New Roman"/>
          <w:sz w:val="28"/>
          <w:szCs w:val="28"/>
        </w:rPr>
        <w:tab/>
      </w:r>
      <w:r w:rsidRPr="007A6EB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D3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омахи виділяють у повітря хімічні сполуки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феромони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7BD" w:rsidRDefault="00C567BD" w:rsidP="00C567BD">
      <w:pPr>
        <w:pStyle w:val="a6"/>
        <w:spacing w:line="360" w:lineRule="auto"/>
        <w:ind w:left="3540" w:hanging="3540"/>
        <w:rPr>
          <w:rFonts w:ascii="Times New Roman" w:hAnsi="Times New Roman" w:cs="Times New Roman"/>
          <w:sz w:val="28"/>
          <w:szCs w:val="28"/>
        </w:rPr>
      </w:pPr>
      <w:r w:rsidRPr="007A6EBC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«мова» рухів</w:t>
      </w:r>
      <w:r>
        <w:rPr>
          <w:rFonts w:ascii="Times New Roman" w:hAnsi="Times New Roman" w:cs="Times New Roman"/>
          <w:sz w:val="28"/>
          <w:szCs w:val="28"/>
        </w:rPr>
        <w:tab/>
      </w:r>
      <w:r w:rsidRPr="007A6EB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D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повіщають про знайдену поживу та </w:t>
      </w:r>
      <w:r>
        <w:rPr>
          <w:rFonts w:ascii="Times New Roman" w:hAnsi="Times New Roman" w:cs="Times New Roman"/>
          <w:sz w:val="28"/>
          <w:szCs w:val="28"/>
        </w:rPr>
        <w:lastRenderedPageBreak/>
        <w:t>відлякують ворогів</w:t>
      </w:r>
    </w:p>
    <w:p w:rsidR="00C567BD" w:rsidRPr="00253272" w:rsidRDefault="00C567BD" w:rsidP="00C567BD">
      <w:pPr>
        <w:pStyle w:val="a6"/>
        <w:numPr>
          <w:ilvl w:val="0"/>
          <w:numId w:val="10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Поясніть терміни:</w:t>
      </w:r>
      <w:r>
        <w:rPr>
          <w:rFonts w:ascii="Times New Roman" w:hAnsi="Times New Roman" w:cs="Times New Roman"/>
          <w:sz w:val="28"/>
          <w:szCs w:val="28"/>
        </w:rPr>
        <w:t xml:space="preserve"> індивідуальна поведінка, звикання, наслідування,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хомінг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567BD" w:rsidRDefault="00C567BD" w:rsidP="00C567BD">
      <w:pPr>
        <w:pStyle w:val="a6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Яке значення репродуктивної поведінки тварин?</w:t>
      </w:r>
    </w:p>
    <w:p w:rsidR="00C567BD" w:rsidRDefault="00C567BD" w:rsidP="00C567BD">
      <w:pPr>
        <w:pStyle w:val="a6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біологічне значення вродженої поведінки</w:t>
      </w:r>
      <w:r w:rsidR="009E7D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тварин.</w:t>
      </w:r>
    </w:p>
    <w:p w:rsidR="00253272" w:rsidRPr="000631C3" w:rsidRDefault="00253272" w:rsidP="009E7D39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1C3">
        <w:rPr>
          <w:rFonts w:ascii="Times New Roman" w:hAnsi="Times New Roman" w:cs="Times New Roman"/>
          <w:b/>
          <w:sz w:val="28"/>
          <w:szCs w:val="28"/>
        </w:rPr>
        <w:t>ІІІ варіант</w:t>
      </w:r>
    </w:p>
    <w:p w:rsidR="00253272" w:rsidRPr="00253272" w:rsidRDefault="00253272" w:rsidP="00C567BD">
      <w:pPr>
        <w:pStyle w:val="a6"/>
        <w:numPr>
          <w:ilvl w:val="0"/>
          <w:numId w:val="5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sz w:val="28"/>
          <w:szCs w:val="28"/>
        </w:rPr>
        <w:t>Проявом якої форми поведінки є утворення шлюбних пар у лебедів-шипунів?</w:t>
      </w:r>
    </w:p>
    <w:p w:rsidR="009E7D39" w:rsidRDefault="00253272" w:rsidP="009E7D39">
      <w:pPr>
        <w:pStyle w:val="a6"/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0631C3">
        <w:rPr>
          <w:rFonts w:ascii="Times New Roman" w:hAnsi="Times New Roman" w:cs="Times New Roman"/>
          <w:b/>
          <w:sz w:val="28"/>
          <w:szCs w:val="28"/>
        </w:rPr>
        <w:t>А</w:t>
      </w:r>
      <w:r w:rsidRPr="00253272">
        <w:rPr>
          <w:rFonts w:ascii="Times New Roman" w:hAnsi="Times New Roman" w:cs="Times New Roman"/>
          <w:sz w:val="28"/>
          <w:szCs w:val="28"/>
        </w:rPr>
        <w:t xml:space="preserve"> індивідуальної </w:t>
      </w:r>
      <w:r w:rsidR="009E7D39">
        <w:rPr>
          <w:rFonts w:ascii="Times New Roman" w:hAnsi="Times New Roman" w:cs="Times New Roman"/>
          <w:sz w:val="28"/>
          <w:szCs w:val="28"/>
        </w:rPr>
        <w:t xml:space="preserve">  </w:t>
      </w:r>
      <w:r w:rsidRPr="000631C3">
        <w:rPr>
          <w:rFonts w:ascii="Times New Roman" w:hAnsi="Times New Roman" w:cs="Times New Roman"/>
          <w:b/>
          <w:sz w:val="28"/>
          <w:szCs w:val="28"/>
        </w:rPr>
        <w:t>Б</w:t>
      </w:r>
      <w:r w:rsidRPr="00253272">
        <w:rPr>
          <w:rFonts w:ascii="Times New Roman" w:hAnsi="Times New Roman" w:cs="Times New Roman"/>
          <w:sz w:val="28"/>
          <w:szCs w:val="28"/>
        </w:rPr>
        <w:t xml:space="preserve"> репродуктивної</w:t>
      </w:r>
    </w:p>
    <w:p w:rsidR="00253272" w:rsidRPr="00253272" w:rsidRDefault="00253272" w:rsidP="009E7D39">
      <w:pPr>
        <w:pStyle w:val="a6"/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sz w:val="28"/>
          <w:szCs w:val="28"/>
        </w:rPr>
        <w:t xml:space="preserve"> </w:t>
      </w:r>
      <w:r w:rsidRPr="000631C3">
        <w:rPr>
          <w:rFonts w:ascii="Times New Roman" w:hAnsi="Times New Roman" w:cs="Times New Roman"/>
          <w:b/>
          <w:sz w:val="28"/>
          <w:szCs w:val="28"/>
        </w:rPr>
        <w:t>В</w:t>
      </w:r>
      <w:r w:rsidRPr="00253272">
        <w:rPr>
          <w:rFonts w:ascii="Times New Roman" w:hAnsi="Times New Roman" w:cs="Times New Roman"/>
          <w:sz w:val="28"/>
          <w:szCs w:val="28"/>
        </w:rPr>
        <w:t xml:space="preserve"> соціальної </w:t>
      </w:r>
      <w:r w:rsidR="009E7D3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631C3">
        <w:rPr>
          <w:rFonts w:ascii="Times New Roman" w:hAnsi="Times New Roman" w:cs="Times New Roman"/>
          <w:b/>
          <w:sz w:val="28"/>
          <w:szCs w:val="28"/>
        </w:rPr>
        <w:t>Г</w:t>
      </w:r>
      <w:r w:rsidRPr="00253272">
        <w:rPr>
          <w:rFonts w:ascii="Times New Roman" w:hAnsi="Times New Roman" w:cs="Times New Roman"/>
          <w:sz w:val="28"/>
          <w:szCs w:val="28"/>
        </w:rPr>
        <w:t xml:space="preserve"> набутої</w:t>
      </w:r>
    </w:p>
    <w:p w:rsidR="0051158F" w:rsidRPr="00253272" w:rsidRDefault="001037F9" w:rsidP="009E7D39">
      <w:pPr>
        <w:pStyle w:val="a6"/>
        <w:numPr>
          <w:ilvl w:val="0"/>
          <w:numId w:val="5"/>
        </w:numPr>
        <w:spacing w:line="36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sz w:val="28"/>
          <w:szCs w:val="28"/>
        </w:rPr>
        <w:t xml:space="preserve">Який вид </w:t>
      </w:r>
      <w:proofErr w:type="spellStart"/>
      <w:r w:rsidRPr="00253272">
        <w:rPr>
          <w:rFonts w:ascii="Times New Roman" w:hAnsi="Times New Roman" w:cs="Times New Roman"/>
          <w:sz w:val="28"/>
          <w:szCs w:val="28"/>
        </w:rPr>
        <w:t>научіння</w:t>
      </w:r>
      <w:proofErr w:type="spellEnd"/>
      <w:r w:rsidRPr="00253272">
        <w:rPr>
          <w:rFonts w:ascii="Times New Roman" w:hAnsi="Times New Roman" w:cs="Times New Roman"/>
          <w:sz w:val="28"/>
          <w:szCs w:val="28"/>
        </w:rPr>
        <w:t xml:space="preserve"> спостерігається у випадку, коли шпаки перестають боятися нерух</w:t>
      </w:r>
      <w:r w:rsidRPr="00253272">
        <w:rPr>
          <w:rFonts w:ascii="Times New Roman" w:hAnsi="Times New Roman" w:cs="Times New Roman"/>
          <w:sz w:val="28"/>
          <w:szCs w:val="28"/>
        </w:rPr>
        <w:softHyphen/>
        <w:t>ливого опудала, яке господарі вивісили на черешні для збереження врожаю?</w:t>
      </w:r>
    </w:p>
    <w:p w:rsidR="004F39CE" w:rsidRDefault="001037F9" w:rsidP="00C567BD">
      <w:pPr>
        <w:pStyle w:val="a6"/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0631C3">
        <w:rPr>
          <w:rFonts w:ascii="Times New Roman" w:hAnsi="Times New Roman" w:cs="Times New Roman"/>
          <w:b/>
          <w:sz w:val="28"/>
          <w:szCs w:val="28"/>
        </w:rPr>
        <w:t>А</w:t>
      </w:r>
      <w:r w:rsidRPr="00253272">
        <w:rPr>
          <w:rFonts w:ascii="Times New Roman" w:hAnsi="Times New Roman" w:cs="Times New Roman"/>
          <w:sz w:val="28"/>
          <w:szCs w:val="28"/>
        </w:rPr>
        <w:t xml:space="preserve"> звикання</w:t>
      </w:r>
      <w:r w:rsidRPr="00253272">
        <w:rPr>
          <w:rFonts w:ascii="Times New Roman" w:hAnsi="Times New Roman" w:cs="Times New Roman"/>
          <w:sz w:val="28"/>
          <w:szCs w:val="28"/>
        </w:rPr>
        <w:tab/>
      </w:r>
      <w:r w:rsidR="004F39CE">
        <w:rPr>
          <w:rFonts w:ascii="Times New Roman" w:hAnsi="Times New Roman" w:cs="Times New Roman"/>
          <w:sz w:val="28"/>
          <w:szCs w:val="28"/>
        </w:rPr>
        <w:t xml:space="preserve">     </w:t>
      </w:r>
      <w:r w:rsidR="000631C3">
        <w:rPr>
          <w:rFonts w:ascii="Times New Roman" w:hAnsi="Times New Roman" w:cs="Times New Roman"/>
          <w:sz w:val="28"/>
          <w:szCs w:val="28"/>
        </w:rPr>
        <w:t xml:space="preserve"> </w:t>
      </w:r>
      <w:r w:rsidRPr="000631C3">
        <w:rPr>
          <w:rFonts w:ascii="Times New Roman" w:hAnsi="Times New Roman" w:cs="Times New Roman"/>
          <w:b/>
          <w:sz w:val="28"/>
          <w:szCs w:val="28"/>
        </w:rPr>
        <w:t>Б</w:t>
      </w:r>
      <w:r w:rsidRPr="00253272">
        <w:rPr>
          <w:rFonts w:ascii="Times New Roman" w:hAnsi="Times New Roman" w:cs="Times New Roman"/>
          <w:sz w:val="28"/>
          <w:szCs w:val="28"/>
        </w:rPr>
        <w:t xml:space="preserve"> наслідування </w:t>
      </w:r>
    </w:p>
    <w:p w:rsidR="0051158F" w:rsidRDefault="001037F9" w:rsidP="00C567BD">
      <w:pPr>
        <w:pStyle w:val="a6"/>
        <w:spacing w:line="36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0631C3">
        <w:rPr>
          <w:rFonts w:ascii="Times New Roman" w:hAnsi="Times New Roman" w:cs="Times New Roman"/>
          <w:b/>
          <w:sz w:val="28"/>
          <w:szCs w:val="28"/>
        </w:rPr>
        <w:t>В</w:t>
      </w:r>
      <w:r w:rsidRPr="002532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3272">
        <w:rPr>
          <w:rFonts w:ascii="Times New Roman" w:hAnsi="Times New Roman" w:cs="Times New Roman"/>
          <w:sz w:val="28"/>
          <w:szCs w:val="28"/>
        </w:rPr>
        <w:t>закарбування</w:t>
      </w:r>
      <w:proofErr w:type="spellEnd"/>
      <w:r w:rsidR="000631C3">
        <w:rPr>
          <w:rFonts w:ascii="Times New Roman" w:hAnsi="Times New Roman" w:cs="Times New Roman"/>
          <w:sz w:val="28"/>
          <w:szCs w:val="28"/>
        </w:rPr>
        <w:t xml:space="preserve"> </w:t>
      </w:r>
      <w:r w:rsidR="004F39CE">
        <w:rPr>
          <w:rFonts w:ascii="Times New Roman" w:hAnsi="Times New Roman" w:cs="Times New Roman"/>
          <w:sz w:val="28"/>
          <w:szCs w:val="28"/>
        </w:rPr>
        <w:t xml:space="preserve">  </w:t>
      </w:r>
      <w:r w:rsidRPr="00253272">
        <w:rPr>
          <w:rFonts w:ascii="Times New Roman" w:hAnsi="Times New Roman" w:cs="Times New Roman"/>
          <w:sz w:val="28"/>
          <w:szCs w:val="28"/>
        </w:rPr>
        <w:t xml:space="preserve"> </w:t>
      </w:r>
      <w:r w:rsidRPr="000631C3">
        <w:rPr>
          <w:rFonts w:ascii="Times New Roman" w:hAnsi="Times New Roman" w:cs="Times New Roman"/>
          <w:b/>
          <w:sz w:val="28"/>
          <w:szCs w:val="28"/>
        </w:rPr>
        <w:t>Г</w:t>
      </w:r>
      <w:r w:rsidRPr="00253272">
        <w:rPr>
          <w:rFonts w:ascii="Times New Roman" w:hAnsi="Times New Roman" w:cs="Times New Roman"/>
          <w:sz w:val="28"/>
          <w:szCs w:val="28"/>
        </w:rPr>
        <w:t xml:space="preserve"> осяяння</w:t>
      </w:r>
      <w:bookmarkStart w:id="0" w:name="_GoBack"/>
      <w:bookmarkEnd w:id="0"/>
    </w:p>
    <w:p w:rsidR="0051158F" w:rsidRPr="00253272" w:rsidRDefault="001037F9" w:rsidP="009E7D39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253272">
        <w:rPr>
          <w:rFonts w:ascii="Times New Roman" w:hAnsi="Times New Roman" w:cs="Times New Roman"/>
          <w:sz w:val="28"/>
          <w:szCs w:val="28"/>
        </w:rPr>
        <w:t xml:space="preserve">  </w:t>
      </w:r>
      <w:r w:rsidR="000631C3" w:rsidRPr="004F39CE">
        <w:rPr>
          <w:rFonts w:ascii="Times New Roman" w:hAnsi="Times New Roman" w:cs="Times New Roman"/>
          <w:b/>
          <w:sz w:val="28"/>
          <w:szCs w:val="28"/>
        </w:rPr>
        <w:t>3</w:t>
      </w:r>
      <w:r w:rsidR="000631C3">
        <w:rPr>
          <w:rFonts w:ascii="Times New Roman" w:hAnsi="Times New Roman" w:cs="Times New Roman"/>
          <w:sz w:val="28"/>
          <w:szCs w:val="28"/>
        </w:rPr>
        <w:t xml:space="preserve">. </w:t>
      </w:r>
      <w:r w:rsidRPr="00253272">
        <w:rPr>
          <w:rFonts w:ascii="Times New Roman" w:hAnsi="Times New Roman" w:cs="Times New Roman"/>
          <w:sz w:val="28"/>
          <w:szCs w:val="28"/>
        </w:rPr>
        <w:t xml:space="preserve">Чому пози під час сну у різних тварин є проявами </w:t>
      </w:r>
      <w:proofErr w:type="spellStart"/>
      <w:r w:rsidRPr="00253272">
        <w:rPr>
          <w:rFonts w:ascii="Times New Roman" w:hAnsi="Times New Roman" w:cs="Times New Roman"/>
          <w:sz w:val="28"/>
          <w:szCs w:val="28"/>
        </w:rPr>
        <w:t>видотипової</w:t>
      </w:r>
      <w:proofErr w:type="spellEnd"/>
      <w:r w:rsidRPr="00253272">
        <w:rPr>
          <w:rFonts w:ascii="Times New Roman" w:hAnsi="Times New Roman" w:cs="Times New Roman"/>
          <w:sz w:val="28"/>
          <w:szCs w:val="28"/>
        </w:rPr>
        <w:t xml:space="preserve"> поведінки?</w:t>
      </w:r>
    </w:p>
    <w:p w:rsidR="000631C3" w:rsidRDefault="001037F9" w:rsidP="009E7D39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0631C3">
        <w:rPr>
          <w:rFonts w:ascii="Times New Roman" w:hAnsi="Times New Roman" w:cs="Times New Roman"/>
          <w:b/>
          <w:sz w:val="28"/>
          <w:szCs w:val="28"/>
        </w:rPr>
        <w:t>А</w:t>
      </w:r>
      <w:r w:rsidRPr="00253272">
        <w:rPr>
          <w:rFonts w:ascii="Times New Roman" w:hAnsi="Times New Roman" w:cs="Times New Roman"/>
          <w:sz w:val="28"/>
          <w:szCs w:val="28"/>
        </w:rPr>
        <w:t xml:space="preserve"> здійснюються однаковим способом </w:t>
      </w:r>
      <w:r w:rsidR="009E7D39">
        <w:rPr>
          <w:rFonts w:ascii="Times New Roman" w:hAnsi="Times New Roman" w:cs="Times New Roman"/>
          <w:sz w:val="28"/>
          <w:szCs w:val="28"/>
        </w:rPr>
        <w:t>у</w:t>
      </w:r>
      <w:r w:rsidRPr="00253272">
        <w:rPr>
          <w:rFonts w:ascii="Times New Roman" w:hAnsi="Times New Roman" w:cs="Times New Roman"/>
          <w:sz w:val="28"/>
          <w:szCs w:val="28"/>
        </w:rPr>
        <w:t>сіма тваринами того самого виду</w:t>
      </w:r>
    </w:p>
    <w:p w:rsidR="0051158F" w:rsidRPr="00253272" w:rsidRDefault="001037F9" w:rsidP="009E7D39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0631C3">
        <w:rPr>
          <w:rFonts w:ascii="Times New Roman" w:hAnsi="Times New Roman" w:cs="Times New Roman"/>
          <w:b/>
          <w:sz w:val="28"/>
          <w:szCs w:val="28"/>
        </w:rPr>
        <w:t>Б</w:t>
      </w:r>
      <w:r w:rsidRPr="00253272">
        <w:rPr>
          <w:rFonts w:ascii="Times New Roman" w:hAnsi="Times New Roman" w:cs="Times New Roman"/>
          <w:sz w:val="28"/>
          <w:szCs w:val="28"/>
        </w:rPr>
        <w:t xml:space="preserve"> здійснюються різними способами всіма тваринами того самого виду</w:t>
      </w:r>
    </w:p>
    <w:p w:rsidR="000631C3" w:rsidRDefault="001037F9" w:rsidP="009E7D39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0631C3">
        <w:rPr>
          <w:rFonts w:ascii="Times New Roman" w:hAnsi="Times New Roman" w:cs="Times New Roman"/>
          <w:b/>
          <w:sz w:val="28"/>
          <w:szCs w:val="28"/>
        </w:rPr>
        <w:t>В</w:t>
      </w:r>
      <w:r w:rsidRPr="00253272">
        <w:rPr>
          <w:rFonts w:ascii="Times New Roman" w:hAnsi="Times New Roman" w:cs="Times New Roman"/>
          <w:sz w:val="28"/>
          <w:szCs w:val="28"/>
        </w:rPr>
        <w:t xml:space="preserve"> здійснюються однаковим способом тваринами різних видів </w:t>
      </w:r>
    </w:p>
    <w:p w:rsidR="0051158F" w:rsidRDefault="001037F9" w:rsidP="009E7D39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0631C3">
        <w:rPr>
          <w:rFonts w:ascii="Times New Roman" w:hAnsi="Times New Roman" w:cs="Times New Roman"/>
          <w:b/>
          <w:sz w:val="28"/>
          <w:szCs w:val="28"/>
        </w:rPr>
        <w:t>Г</w:t>
      </w:r>
      <w:r w:rsidRPr="00253272">
        <w:rPr>
          <w:rFonts w:ascii="Times New Roman" w:hAnsi="Times New Roman" w:cs="Times New Roman"/>
          <w:sz w:val="28"/>
          <w:szCs w:val="28"/>
        </w:rPr>
        <w:t xml:space="preserve"> здійснюються різними способами тваринами різних видів</w:t>
      </w:r>
    </w:p>
    <w:p w:rsidR="0051158F" w:rsidRPr="00253272" w:rsidRDefault="000631C3" w:rsidP="007A6EBC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4F39CE">
        <w:rPr>
          <w:rFonts w:ascii="Times New Roman" w:hAnsi="Times New Roman" w:cs="Times New Roman"/>
          <w:b/>
          <w:sz w:val="28"/>
          <w:szCs w:val="28"/>
        </w:rPr>
        <w:t>4</w:t>
      </w:r>
      <w:r w:rsidR="001037F9" w:rsidRPr="00253272">
        <w:rPr>
          <w:rFonts w:ascii="Times New Roman" w:hAnsi="Times New Roman" w:cs="Times New Roman"/>
          <w:sz w:val="28"/>
          <w:szCs w:val="28"/>
        </w:rPr>
        <w:t xml:space="preserve">. Яка ознака не вказує на те, що </w:t>
      </w:r>
      <w:proofErr w:type="spellStart"/>
      <w:r w:rsidR="001037F9" w:rsidRPr="00253272">
        <w:rPr>
          <w:rFonts w:ascii="Times New Roman" w:hAnsi="Times New Roman" w:cs="Times New Roman"/>
          <w:sz w:val="28"/>
          <w:szCs w:val="28"/>
        </w:rPr>
        <w:t>сурикати</w:t>
      </w:r>
      <w:proofErr w:type="spellEnd"/>
      <w:r w:rsidR="001037F9" w:rsidRPr="00253272">
        <w:rPr>
          <w:rFonts w:ascii="Times New Roman" w:hAnsi="Times New Roman" w:cs="Times New Roman"/>
          <w:sz w:val="28"/>
          <w:szCs w:val="28"/>
        </w:rPr>
        <w:t xml:space="preserve"> є соціальними тваринами?</w:t>
      </w:r>
    </w:p>
    <w:p w:rsidR="004F39CE" w:rsidRDefault="001037F9" w:rsidP="009E7D39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253272">
        <w:rPr>
          <w:rStyle w:val="a5"/>
          <w:rFonts w:ascii="Times New Roman" w:hAnsi="Times New Roman" w:cs="Times New Roman"/>
          <w:sz w:val="28"/>
          <w:szCs w:val="28"/>
        </w:rPr>
        <w:t xml:space="preserve">А </w:t>
      </w:r>
      <w:r w:rsidRPr="00253272">
        <w:rPr>
          <w:rFonts w:ascii="Times New Roman" w:hAnsi="Times New Roman" w:cs="Times New Roman"/>
          <w:sz w:val="28"/>
          <w:szCs w:val="28"/>
        </w:rPr>
        <w:t>складна система спілкування</w:t>
      </w:r>
      <w:r w:rsidR="000631C3">
        <w:rPr>
          <w:rFonts w:ascii="Times New Roman" w:hAnsi="Times New Roman" w:cs="Times New Roman"/>
          <w:sz w:val="28"/>
          <w:szCs w:val="28"/>
        </w:rPr>
        <w:t xml:space="preserve"> </w:t>
      </w:r>
      <w:r w:rsidR="004F39C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31C3" w:rsidRDefault="001037F9" w:rsidP="009E7D39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253272">
        <w:rPr>
          <w:rStyle w:val="a5"/>
          <w:rFonts w:ascii="Times New Roman" w:hAnsi="Times New Roman" w:cs="Times New Roman"/>
          <w:sz w:val="28"/>
          <w:szCs w:val="28"/>
        </w:rPr>
        <w:t xml:space="preserve">Б </w:t>
      </w:r>
      <w:r w:rsidRPr="00253272">
        <w:rPr>
          <w:rFonts w:ascii="Times New Roman" w:hAnsi="Times New Roman" w:cs="Times New Roman"/>
          <w:sz w:val="28"/>
          <w:szCs w:val="28"/>
        </w:rPr>
        <w:t>розподіл функцій між особинами</w:t>
      </w:r>
      <w:r w:rsidR="000631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9CE" w:rsidRDefault="001037F9" w:rsidP="009E7D39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253272">
        <w:rPr>
          <w:rStyle w:val="a5"/>
          <w:rFonts w:ascii="Times New Roman" w:hAnsi="Times New Roman" w:cs="Times New Roman"/>
          <w:sz w:val="28"/>
          <w:szCs w:val="28"/>
        </w:rPr>
        <w:t xml:space="preserve">В </w:t>
      </w:r>
      <w:r w:rsidRPr="00253272">
        <w:rPr>
          <w:rFonts w:ascii="Times New Roman" w:hAnsi="Times New Roman" w:cs="Times New Roman"/>
          <w:sz w:val="28"/>
          <w:szCs w:val="28"/>
        </w:rPr>
        <w:t>прагнення до сумісного перебування</w:t>
      </w:r>
    </w:p>
    <w:p w:rsidR="0051158F" w:rsidRDefault="009E7D39" w:rsidP="009E7D39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37F9" w:rsidRPr="00253272">
        <w:rPr>
          <w:rStyle w:val="a5"/>
          <w:rFonts w:ascii="Times New Roman" w:hAnsi="Times New Roman" w:cs="Times New Roman"/>
          <w:sz w:val="28"/>
          <w:szCs w:val="28"/>
        </w:rPr>
        <w:t xml:space="preserve">Г </w:t>
      </w:r>
      <w:r w:rsidR="001037F9" w:rsidRPr="00253272">
        <w:rPr>
          <w:rFonts w:ascii="Times New Roman" w:hAnsi="Times New Roman" w:cs="Times New Roman"/>
          <w:sz w:val="28"/>
          <w:szCs w:val="28"/>
        </w:rPr>
        <w:t>непостійність складу</w:t>
      </w:r>
    </w:p>
    <w:p w:rsidR="00C567BD" w:rsidRDefault="00B83B29" w:rsidP="00C567BD">
      <w:pPr>
        <w:pStyle w:val="a6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Установіть відповідність між стратегією поведінки та її прикладом:</w:t>
      </w:r>
    </w:p>
    <w:p w:rsidR="00B83B29" w:rsidRDefault="00B83B29" w:rsidP="009E7D39">
      <w:pPr>
        <w:pStyle w:val="a6"/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B83B2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стратегія конфлікту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B83B29">
        <w:rPr>
          <w:rFonts w:ascii="Times New Roman" w:hAnsi="Times New Roman" w:cs="Times New Roman"/>
          <w:b/>
          <w:sz w:val="28"/>
          <w:szCs w:val="28"/>
        </w:rPr>
        <w:t>1</w:t>
      </w:r>
      <w:r w:rsidR="009E7D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D39" w:rsidRPr="009E7D39">
        <w:rPr>
          <w:rFonts w:ascii="Times New Roman" w:hAnsi="Times New Roman" w:cs="Times New Roman"/>
          <w:sz w:val="28"/>
          <w:szCs w:val="28"/>
        </w:rPr>
        <w:t>м</w:t>
      </w:r>
      <w:r w:rsidRPr="009E7D39">
        <w:rPr>
          <w:rFonts w:ascii="Times New Roman" w:hAnsi="Times New Roman" w:cs="Times New Roman"/>
          <w:sz w:val="28"/>
          <w:szCs w:val="28"/>
        </w:rPr>
        <w:t>оржі</w:t>
      </w:r>
      <w:r>
        <w:rPr>
          <w:rFonts w:ascii="Times New Roman" w:hAnsi="Times New Roman" w:cs="Times New Roman"/>
          <w:sz w:val="28"/>
          <w:szCs w:val="28"/>
        </w:rPr>
        <w:t xml:space="preserve"> опікуються малюками</w:t>
      </w:r>
      <w:r w:rsidR="009E7D3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сиротами</w:t>
      </w:r>
    </w:p>
    <w:p w:rsidR="00B83B29" w:rsidRDefault="00B83B29" w:rsidP="00C567BD">
      <w:pPr>
        <w:pStyle w:val="a6"/>
        <w:spacing w:line="360" w:lineRule="auto"/>
        <w:ind w:left="3261" w:hanging="32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83B29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стратегія співпраці         </w:t>
      </w:r>
      <w:r w:rsidR="009E7D39" w:rsidRPr="009E7D39">
        <w:rPr>
          <w:rFonts w:ascii="Times New Roman" w:hAnsi="Times New Roman" w:cs="Times New Roman"/>
          <w:b/>
          <w:sz w:val="28"/>
          <w:szCs w:val="28"/>
        </w:rPr>
        <w:t>2</w:t>
      </w:r>
      <w:r w:rsidR="001356A8">
        <w:rPr>
          <w:rFonts w:ascii="Times New Roman" w:hAnsi="Times New Roman" w:cs="Times New Roman"/>
          <w:sz w:val="28"/>
          <w:szCs w:val="28"/>
        </w:rPr>
        <w:t xml:space="preserve"> </w:t>
      </w:r>
      <w:r w:rsidR="009E7D3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варини </w:t>
      </w:r>
      <w:r w:rsidR="001356A8">
        <w:rPr>
          <w:rFonts w:ascii="Times New Roman" w:hAnsi="Times New Roman" w:cs="Times New Roman"/>
          <w:sz w:val="28"/>
          <w:szCs w:val="28"/>
        </w:rPr>
        <w:t xml:space="preserve">поїдають одна одну, не </w:t>
      </w:r>
      <w:r>
        <w:rPr>
          <w:rFonts w:ascii="Times New Roman" w:hAnsi="Times New Roman" w:cs="Times New Roman"/>
          <w:sz w:val="28"/>
          <w:szCs w:val="28"/>
        </w:rPr>
        <w:t>бажаючи                     ділитися їжею</w:t>
      </w:r>
    </w:p>
    <w:p w:rsidR="00B83B29" w:rsidRDefault="00B83B29" w:rsidP="00C567BD">
      <w:pPr>
        <w:pStyle w:val="a6"/>
        <w:spacing w:line="360" w:lineRule="auto"/>
        <w:ind w:left="3261" w:hanging="3119"/>
        <w:rPr>
          <w:rFonts w:ascii="Times New Roman" w:hAnsi="Times New Roman" w:cs="Times New Roman"/>
          <w:sz w:val="28"/>
          <w:szCs w:val="28"/>
        </w:rPr>
      </w:pPr>
      <w:r w:rsidRPr="00B83B2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стратегія жертовності </w:t>
      </w:r>
      <w:r w:rsidR="009E7D39">
        <w:rPr>
          <w:rFonts w:ascii="Times New Roman" w:hAnsi="Times New Roman" w:cs="Times New Roman"/>
          <w:sz w:val="28"/>
          <w:szCs w:val="28"/>
        </w:rPr>
        <w:t xml:space="preserve">   </w:t>
      </w:r>
      <w:r w:rsidRPr="00B83B29">
        <w:rPr>
          <w:rFonts w:ascii="Times New Roman" w:hAnsi="Times New Roman" w:cs="Times New Roman"/>
          <w:b/>
          <w:sz w:val="28"/>
          <w:szCs w:val="28"/>
        </w:rPr>
        <w:t>3</w:t>
      </w:r>
      <w:r w:rsidR="001356A8">
        <w:rPr>
          <w:rFonts w:ascii="Times New Roman" w:hAnsi="Times New Roman" w:cs="Times New Roman"/>
          <w:sz w:val="28"/>
          <w:szCs w:val="28"/>
        </w:rPr>
        <w:t xml:space="preserve"> </w:t>
      </w:r>
      <w:r w:rsidR="009E7D39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зграї журавлів під час годівлі виставляють </w:t>
      </w:r>
      <w:r>
        <w:rPr>
          <w:rFonts w:ascii="Times New Roman" w:hAnsi="Times New Roman" w:cs="Times New Roman"/>
          <w:sz w:val="28"/>
          <w:szCs w:val="28"/>
        </w:rPr>
        <w:lastRenderedPageBreak/>
        <w:t>вартових</w:t>
      </w:r>
    </w:p>
    <w:p w:rsidR="00B83B29" w:rsidRDefault="00B83B29" w:rsidP="00C567BD">
      <w:pPr>
        <w:pStyle w:val="a6"/>
        <w:spacing w:line="360" w:lineRule="auto"/>
        <w:ind w:left="3261" w:hanging="31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 </w:t>
      </w:r>
      <w:r>
        <w:rPr>
          <w:rFonts w:ascii="Times New Roman" w:hAnsi="Times New Roman" w:cs="Times New Roman"/>
          <w:sz w:val="28"/>
          <w:szCs w:val="28"/>
        </w:rPr>
        <w:t xml:space="preserve">стратегія виживання     </w:t>
      </w:r>
      <w:r w:rsidRPr="009E7D3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«боксування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кенгуру</w:t>
      </w:r>
    </w:p>
    <w:p w:rsidR="00B83B29" w:rsidRPr="00B83B29" w:rsidRDefault="00B83B29" w:rsidP="009E7D39">
      <w:pPr>
        <w:pStyle w:val="a6"/>
        <w:numPr>
          <w:ilvl w:val="0"/>
          <w:numId w:val="9"/>
        </w:numPr>
        <w:tabs>
          <w:tab w:val="left" w:pos="85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B83B29">
        <w:rPr>
          <w:rFonts w:ascii="Times New Roman" w:hAnsi="Times New Roman" w:cs="Times New Roman"/>
          <w:sz w:val="28"/>
          <w:szCs w:val="28"/>
        </w:rPr>
        <w:t>становіть відповідність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3B29">
        <w:rPr>
          <w:rFonts w:ascii="Times New Roman" w:hAnsi="Times New Roman" w:cs="Times New Roman"/>
          <w:sz w:val="28"/>
          <w:szCs w:val="28"/>
        </w:rPr>
        <w:t>між навчанням та його характеристикою</w:t>
      </w:r>
    </w:p>
    <w:p w:rsidR="00B83B29" w:rsidRDefault="009E7D39" w:rsidP="00C567BD">
      <w:pPr>
        <w:pStyle w:val="a6"/>
        <w:spacing w:line="360" w:lineRule="auto"/>
        <w:ind w:left="3119" w:hanging="2977"/>
        <w:rPr>
          <w:rFonts w:ascii="Times New Roman" w:hAnsi="Times New Roman" w:cs="Times New Roman"/>
          <w:sz w:val="28"/>
          <w:szCs w:val="28"/>
        </w:rPr>
      </w:pPr>
      <w:r w:rsidRPr="007A6EBC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звикання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7A6EB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7578B9">
        <w:rPr>
          <w:rFonts w:ascii="Times New Roman" w:hAnsi="Times New Roman" w:cs="Times New Roman"/>
          <w:sz w:val="28"/>
          <w:szCs w:val="28"/>
        </w:rPr>
        <w:t xml:space="preserve"> </w:t>
      </w:r>
      <w:r w:rsidR="00B83B29">
        <w:rPr>
          <w:rFonts w:ascii="Times New Roman" w:hAnsi="Times New Roman" w:cs="Times New Roman"/>
          <w:sz w:val="28"/>
          <w:szCs w:val="28"/>
        </w:rPr>
        <w:t>новонароджених особин фіксуються окремі   ознаки вперше побачених рухомих ознак</w:t>
      </w:r>
    </w:p>
    <w:p w:rsidR="001356A8" w:rsidRDefault="009E7D39" w:rsidP="00C567BD">
      <w:pPr>
        <w:pStyle w:val="a6"/>
        <w:spacing w:line="360" w:lineRule="auto"/>
        <w:ind w:left="3119" w:hanging="2977"/>
        <w:rPr>
          <w:rFonts w:ascii="Times New Roman" w:hAnsi="Times New Roman" w:cs="Times New Roman"/>
          <w:sz w:val="28"/>
          <w:szCs w:val="28"/>
        </w:rPr>
      </w:pPr>
      <w:r w:rsidRPr="007A6EBC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закарбування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 w:rsidRPr="007A6EBC">
        <w:rPr>
          <w:rFonts w:ascii="Times New Roman" w:hAnsi="Times New Roman" w:cs="Times New Roman"/>
          <w:b/>
          <w:sz w:val="28"/>
          <w:szCs w:val="28"/>
        </w:rPr>
        <w:t>2</w:t>
      </w:r>
      <w:r w:rsidR="001356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356A8">
        <w:rPr>
          <w:rFonts w:ascii="Times New Roman" w:hAnsi="Times New Roman" w:cs="Times New Roman"/>
          <w:sz w:val="28"/>
          <w:szCs w:val="28"/>
        </w:rPr>
        <w:t>олода особа копіює поведінку дорослих</w:t>
      </w:r>
    </w:p>
    <w:p w:rsidR="001356A8" w:rsidRDefault="001356A8" w:rsidP="00C567BD">
      <w:pPr>
        <w:pStyle w:val="a6"/>
        <w:spacing w:line="360" w:lineRule="auto"/>
        <w:ind w:left="3119" w:hanging="2977"/>
        <w:rPr>
          <w:rFonts w:ascii="Times New Roman" w:hAnsi="Times New Roman" w:cs="Times New Roman"/>
          <w:sz w:val="28"/>
          <w:szCs w:val="28"/>
        </w:rPr>
      </w:pPr>
      <w:r w:rsidRPr="007A6EBC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навчання шляхом </w:t>
      </w:r>
      <w:r w:rsidR="009E7D39">
        <w:rPr>
          <w:rFonts w:ascii="Times New Roman" w:hAnsi="Times New Roman" w:cs="Times New Roman"/>
          <w:sz w:val="28"/>
          <w:szCs w:val="28"/>
        </w:rPr>
        <w:tab/>
      </w:r>
      <w:r w:rsidR="009E7D39" w:rsidRPr="007A6EB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D3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соба випадково виходить на реакцію, яка </w:t>
      </w:r>
    </w:p>
    <w:p w:rsidR="001356A8" w:rsidRDefault="001356A8" w:rsidP="00C567BD">
      <w:pPr>
        <w:pStyle w:val="a6"/>
        <w:spacing w:line="360" w:lineRule="auto"/>
        <w:ind w:left="3119" w:hanging="29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спроб та помилок</w:t>
      </w:r>
      <w:r>
        <w:rPr>
          <w:rFonts w:ascii="Times New Roman" w:hAnsi="Times New Roman" w:cs="Times New Roman"/>
          <w:sz w:val="28"/>
          <w:szCs w:val="28"/>
        </w:rPr>
        <w:tab/>
        <w:t>відповідає стимулу</w:t>
      </w:r>
    </w:p>
    <w:p w:rsidR="001356A8" w:rsidRDefault="001356A8" w:rsidP="00C567BD">
      <w:pPr>
        <w:pStyle w:val="a6"/>
        <w:spacing w:line="360" w:lineRule="auto"/>
        <w:ind w:left="3119" w:hanging="2977"/>
        <w:rPr>
          <w:rFonts w:ascii="Times New Roman" w:hAnsi="Times New Roman" w:cs="Times New Roman"/>
          <w:sz w:val="28"/>
          <w:szCs w:val="28"/>
        </w:rPr>
      </w:pPr>
      <w:r w:rsidRPr="007A6EBC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осяяння</w:t>
      </w:r>
      <w:r>
        <w:rPr>
          <w:rFonts w:ascii="Times New Roman" w:hAnsi="Times New Roman" w:cs="Times New Roman"/>
          <w:sz w:val="28"/>
          <w:szCs w:val="28"/>
        </w:rPr>
        <w:tab/>
      </w:r>
      <w:r w:rsidRPr="007A6EB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D3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ослаблення захисної реакції при багаторазовому повторен</w:t>
      </w:r>
      <w:r w:rsidR="007A6EB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і стимулу</w:t>
      </w:r>
    </w:p>
    <w:p w:rsidR="00C567BD" w:rsidRDefault="00C567BD" w:rsidP="009E7D39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7A6EB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67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Поясніть терміни:</w:t>
      </w:r>
      <w:r>
        <w:rPr>
          <w:rFonts w:ascii="Times New Roman" w:hAnsi="Times New Roman" w:cs="Times New Roman"/>
          <w:sz w:val="28"/>
          <w:szCs w:val="28"/>
        </w:rPr>
        <w:t xml:space="preserve"> репродуктивна поведінка,</w:t>
      </w:r>
      <w:r w:rsidR="007A6E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наслідування, анонімні угруповання, соціальна поведінка.</w:t>
      </w:r>
    </w:p>
    <w:p w:rsidR="007578B9" w:rsidRDefault="007578B9" w:rsidP="009E7D39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7578B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Які особливості стратегії конфліктів і стратегії співпраці?</w:t>
      </w:r>
    </w:p>
    <w:p w:rsidR="007578B9" w:rsidRDefault="007578B9" w:rsidP="009E7D39">
      <w:pPr>
        <w:pStyle w:val="a6"/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7578B9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Які особливості</w:t>
      </w:r>
      <w:r>
        <w:rPr>
          <w:rFonts w:ascii="Times New Roman" w:hAnsi="Times New Roman" w:cs="Times New Roman"/>
          <w:sz w:val="28"/>
          <w:szCs w:val="28"/>
        </w:rPr>
        <w:t xml:space="preserve"> елементарної розумової діяльності тварин?</w:t>
      </w:r>
    </w:p>
    <w:p w:rsidR="007578B9" w:rsidRDefault="007578B9" w:rsidP="00C567BD">
      <w:pPr>
        <w:pStyle w:val="a6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356A8" w:rsidRDefault="001356A8" w:rsidP="00C567BD">
      <w:pPr>
        <w:pStyle w:val="a6"/>
        <w:spacing w:line="360" w:lineRule="auto"/>
        <w:ind w:left="3119" w:hanging="2977"/>
        <w:rPr>
          <w:rFonts w:ascii="Times New Roman" w:hAnsi="Times New Roman" w:cs="Times New Roman"/>
          <w:sz w:val="28"/>
          <w:szCs w:val="28"/>
        </w:rPr>
      </w:pPr>
    </w:p>
    <w:p w:rsidR="00B83B29" w:rsidRPr="00253272" w:rsidRDefault="00B83B29" w:rsidP="00C567BD">
      <w:pPr>
        <w:pStyle w:val="a6"/>
        <w:spacing w:line="360" w:lineRule="auto"/>
        <w:ind w:left="3119" w:hanging="2977"/>
        <w:rPr>
          <w:rFonts w:ascii="Times New Roman" w:hAnsi="Times New Roman" w:cs="Times New Roman"/>
          <w:sz w:val="28"/>
          <w:szCs w:val="28"/>
        </w:rPr>
      </w:pPr>
    </w:p>
    <w:sectPr w:rsidR="00B83B29" w:rsidRPr="00253272" w:rsidSect="00253272">
      <w:type w:val="continuous"/>
      <w:pgSz w:w="11909" w:h="16834"/>
      <w:pgMar w:top="851" w:right="1134" w:bottom="85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A78" w:rsidRDefault="00205A78">
      <w:r>
        <w:separator/>
      </w:r>
    </w:p>
  </w:endnote>
  <w:endnote w:type="continuationSeparator" w:id="0">
    <w:p w:rsidR="00205A78" w:rsidRDefault="0020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A78" w:rsidRDefault="00205A78"/>
  </w:footnote>
  <w:footnote w:type="continuationSeparator" w:id="0">
    <w:p w:rsidR="00205A78" w:rsidRDefault="00205A7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256EB"/>
    <w:multiLevelType w:val="hybridMultilevel"/>
    <w:tmpl w:val="33F0C9E2"/>
    <w:lvl w:ilvl="0" w:tplc="A21A2F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A0522"/>
    <w:multiLevelType w:val="hybridMultilevel"/>
    <w:tmpl w:val="627249FE"/>
    <w:lvl w:ilvl="0" w:tplc="03E84FEE">
      <w:start w:val="5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4BC0466"/>
    <w:multiLevelType w:val="hybridMultilevel"/>
    <w:tmpl w:val="2A5A16EE"/>
    <w:lvl w:ilvl="0" w:tplc="FD00700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05E29"/>
    <w:multiLevelType w:val="multilevel"/>
    <w:tmpl w:val="3BCA3478"/>
    <w:lvl w:ilvl="0">
      <w:start w:val="1"/>
      <w:numFmt w:val="upperRoman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AC2E28"/>
    <w:multiLevelType w:val="multilevel"/>
    <w:tmpl w:val="E7F2E912"/>
    <w:lvl w:ilvl="0">
      <w:start w:val="3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69473B"/>
    <w:multiLevelType w:val="hybridMultilevel"/>
    <w:tmpl w:val="297CDB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B003A8"/>
    <w:multiLevelType w:val="hybridMultilevel"/>
    <w:tmpl w:val="53E607AE"/>
    <w:lvl w:ilvl="0" w:tplc="E1644CE2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DEA4407"/>
    <w:multiLevelType w:val="hybridMultilevel"/>
    <w:tmpl w:val="41D03398"/>
    <w:lvl w:ilvl="0" w:tplc="DC9E39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915F11"/>
    <w:multiLevelType w:val="hybridMultilevel"/>
    <w:tmpl w:val="E578BD7E"/>
    <w:lvl w:ilvl="0" w:tplc="0C62568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304AEE"/>
    <w:multiLevelType w:val="hybridMultilevel"/>
    <w:tmpl w:val="C0E49E58"/>
    <w:lvl w:ilvl="0" w:tplc="FD9ACA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9A144C"/>
    <w:multiLevelType w:val="hybridMultilevel"/>
    <w:tmpl w:val="E7460164"/>
    <w:lvl w:ilvl="0" w:tplc="BC103D6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9"/>
  </w:num>
  <w:num w:numId="5">
    <w:abstractNumId w:val="0"/>
  </w:num>
  <w:num w:numId="6">
    <w:abstractNumId w:val="5"/>
  </w:num>
  <w:num w:numId="7">
    <w:abstractNumId w:val="8"/>
  </w:num>
  <w:num w:numId="8">
    <w:abstractNumId w:val="1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51158F"/>
    <w:rsid w:val="000631C3"/>
    <w:rsid w:val="001037F9"/>
    <w:rsid w:val="001356A8"/>
    <w:rsid w:val="00205A78"/>
    <w:rsid w:val="002360AF"/>
    <w:rsid w:val="00253272"/>
    <w:rsid w:val="004F39CE"/>
    <w:rsid w:val="0051158F"/>
    <w:rsid w:val="006C0A73"/>
    <w:rsid w:val="007578B9"/>
    <w:rsid w:val="007A6EBC"/>
    <w:rsid w:val="009E7D39"/>
    <w:rsid w:val="00B83B29"/>
    <w:rsid w:val="00C5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ahoma" w:eastAsia="Tahoma" w:hAnsi="Tahoma" w:cs="Tahoma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Заголовок №1"/>
    <w:basedOn w:val="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uk-UA" w:eastAsia="uk-UA" w:bidi="uk-UA"/>
    </w:rPr>
  </w:style>
  <w:style w:type="character" w:customStyle="1" w:styleId="2">
    <w:name w:val="Основной текст (2)_"/>
    <w:basedOn w:val="a0"/>
    <w:link w:val="20"/>
    <w:rPr>
      <w:rFonts w:ascii="Tahoma" w:eastAsia="Tahoma" w:hAnsi="Tahoma" w:cs="Tahoma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4">
    <w:name w:val="Основной текст_"/>
    <w:basedOn w:val="a0"/>
    <w:link w:val="1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 + Полужирный"/>
    <w:basedOn w:val="a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0pt">
    <w:name w:val="Основной текст + Полужирный;Интервал 0 pt"/>
    <w:basedOn w:val="a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uk-UA" w:eastAsia="uk-UA" w:bidi="uk-UA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ahoma" w:eastAsia="Tahoma" w:hAnsi="Tahoma" w:cs="Tahoma"/>
      <w:b/>
      <w:bCs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ind w:hanging="320"/>
      <w:jc w:val="center"/>
    </w:pPr>
    <w:rPr>
      <w:rFonts w:ascii="Tahoma" w:eastAsia="Tahoma" w:hAnsi="Tahoma" w:cs="Tahoma"/>
      <w:b/>
      <w:bCs/>
      <w:sz w:val="17"/>
      <w:szCs w:val="17"/>
    </w:rPr>
  </w:style>
  <w:style w:type="paragraph" w:customStyle="1" w:styleId="12">
    <w:name w:val="Основной текст1"/>
    <w:basedOn w:val="a"/>
    <w:link w:val="a4"/>
    <w:pPr>
      <w:shd w:val="clear" w:color="auto" w:fill="FFFFFF"/>
      <w:spacing w:line="0" w:lineRule="atLeast"/>
      <w:ind w:hanging="320"/>
    </w:pPr>
    <w:rPr>
      <w:rFonts w:ascii="Tahoma" w:eastAsia="Tahoma" w:hAnsi="Tahoma" w:cs="Tahoma"/>
      <w:sz w:val="17"/>
      <w:szCs w:val="17"/>
    </w:rPr>
  </w:style>
  <w:style w:type="paragraph" w:styleId="a6">
    <w:name w:val="No Spacing"/>
    <w:uiPriority w:val="1"/>
    <w:qFormat/>
    <w:rsid w:val="00253272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ahoma" w:eastAsia="Tahoma" w:hAnsi="Tahoma" w:cs="Tahoma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Заголовок №1"/>
    <w:basedOn w:val="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uk-UA" w:eastAsia="uk-UA" w:bidi="uk-UA"/>
    </w:rPr>
  </w:style>
  <w:style w:type="character" w:customStyle="1" w:styleId="2">
    <w:name w:val="Основной текст (2)_"/>
    <w:basedOn w:val="a0"/>
    <w:link w:val="20"/>
    <w:rPr>
      <w:rFonts w:ascii="Tahoma" w:eastAsia="Tahoma" w:hAnsi="Tahoma" w:cs="Tahoma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4">
    <w:name w:val="Основной текст_"/>
    <w:basedOn w:val="a0"/>
    <w:link w:val="12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 + Полужирный"/>
    <w:basedOn w:val="a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0pt">
    <w:name w:val="Основной текст + Полужирный;Интервал 0 pt"/>
    <w:basedOn w:val="a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uk-UA" w:eastAsia="uk-UA" w:bidi="uk-UA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ahoma" w:eastAsia="Tahoma" w:hAnsi="Tahoma" w:cs="Tahoma"/>
      <w:b/>
      <w:bCs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ind w:hanging="320"/>
      <w:jc w:val="center"/>
    </w:pPr>
    <w:rPr>
      <w:rFonts w:ascii="Tahoma" w:eastAsia="Tahoma" w:hAnsi="Tahoma" w:cs="Tahoma"/>
      <w:b/>
      <w:bCs/>
      <w:sz w:val="17"/>
      <w:szCs w:val="17"/>
    </w:rPr>
  </w:style>
  <w:style w:type="paragraph" w:customStyle="1" w:styleId="12">
    <w:name w:val="Основной текст1"/>
    <w:basedOn w:val="a"/>
    <w:link w:val="a4"/>
    <w:pPr>
      <w:shd w:val="clear" w:color="auto" w:fill="FFFFFF"/>
      <w:spacing w:line="0" w:lineRule="atLeast"/>
      <w:ind w:hanging="320"/>
    </w:pPr>
    <w:rPr>
      <w:rFonts w:ascii="Tahoma" w:eastAsia="Tahoma" w:hAnsi="Tahoma" w:cs="Tahoma"/>
      <w:sz w:val="17"/>
      <w:szCs w:val="17"/>
    </w:rPr>
  </w:style>
  <w:style w:type="paragraph" w:styleId="a6">
    <w:name w:val="No Spacing"/>
    <w:uiPriority w:val="1"/>
    <w:qFormat/>
    <w:rsid w:val="0025327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4001</Words>
  <Characters>2282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2016-02-18T15:53:00Z</dcterms:created>
  <dcterms:modified xsi:type="dcterms:W3CDTF">2016-02-18T20:46:00Z</dcterms:modified>
</cp:coreProperties>
</file>